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46F86" w14:textId="77777777" w:rsidR="00817F01" w:rsidRDefault="00817F01">
      <w:pPr>
        <w:pStyle w:val="BodyText"/>
        <w:rPr>
          <w:rFonts w:ascii="Times New Roman"/>
          <w:sz w:val="20"/>
        </w:rPr>
      </w:pPr>
      <w:bookmarkStart w:id="0" w:name="_GoBack"/>
      <w:bookmarkEnd w:id="0"/>
    </w:p>
    <w:p w14:paraId="126752E8" w14:textId="77777777" w:rsidR="00817F01" w:rsidRDefault="00817F01">
      <w:pPr>
        <w:pStyle w:val="BodyText"/>
        <w:rPr>
          <w:rFonts w:ascii="Times New Roman"/>
          <w:sz w:val="20"/>
        </w:rPr>
      </w:pPr>
    </w:p>
    <w:p w14:paraId="20E43EFD" w14:textId="77777777" w:rsidR="00817F01" w:rsidRDefault="00817F01">
      <w:pPr>
        <w:pStyle w:val="BodyText"/>
        <w:spacing w:before="2" w:after="1"/>
        <w:rPr>
          <w:rFonts w:ascii="Times New Roman"/>
          <w:sz w:val="18"/>
        </w:rPr>
      </w:pPr>
    </w:p>
    <w:p w14:paraId="6F5125EE" w14:textId="77777777" w:rsidR="00817F01" w:rsidRDefault="00310BBA">
      <w:pPr>
        <w:pStyle w:val="BodyText"/>
        <w:ind w:left="4095"/>
        <w:rPr>
          <w:rFonts w:ascii="Times New Roman"/>
          <w:sz w:val="20"/>
        </w:rPr>
      </w:pPr>
      <w:r>
        <w:rPr>
          <w:rFonts w:ascii="Times New Roman"/>
          <w:noProof/>
          <w:sz w:val="20"/>
          <w:lang w:val="en-AU" w:eastAsia="zh-CN"/>
        </w:rPr>
        <w:drawing>
          <wp:inline distT="0" distB="0" distL="0" distR="0" wp14:anchorId="192CA428" wp14:editId="60A23EBD">
            <wp:extent cx="1802507" cy="216084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802507" cy="2160841"/>
                    </a:xfrm>
                    <a:prstGeom prst="rect">
                      <a:avLst/>
                    </a:prstGeom>
                  </pic:spPr>
                </pic:pic>
              </a:graphicData>
            </a:graphic>
          </wp:inline>
        </w:drawing>
      </w:r>
    </w:p>
    <w:p w14:paraId="17291A3E" w14:textId="77777777" w:rsidR="00817F01" w:rsidRDefault="00310BBA">
      <w:pPr>
        <w:spacing w:before="21"/>
        <w:ind w:left="2574" w:right="2553"/>
        <w:jc w:val="center"/>
        <w:rPr>
          <w:sz w:val="52"/>
        </w:rPr>
      </w:pPr>
      <w:r>
        <w:rPr>
          <w:sz w:val="52"/>
        </w:rPr>
        <w:t>Boondall State School</w:t>
      </w:r>
    </w:p>
    <w:p w14:paraId="1EE07CE4" w14:textId="77777777" w:rsidR="00817F01" w:rsidRDefault="00817F01">
      <w:pPr>
        <w:pStyle w:val="BodyText"/>
        <w:spacing w:before="3"/>
        <w:rPr>
          <w:sz w:val="71"/>
        </w:rPr>
      </w:pPr>
    </w:p>
    <w:p w14:paraId="2523EB6E" w14:textId="77777777" w:rsidR="00817F01" w:rsidRDefault="00310BBA">
      <w:pPr>
        <w:ind w:left="2574" w:right="2555"/>
        <w:jc w:val="center"/>
        <w:rPr>
          <w:sz w:val="52"/>
        </w:rPr>
      </w:pPr>
      <w:r>
        <w:rPr>
          <w:color w:val="004968"/>
          <w:sz w:val="52"/>
        </w:rPr>
        <w:t>School annual report</w:t>
      </w:r>
    </w:p>
    <w:p w14:paraId="6E0BA211" w14:textId="77777777" w:rsidR="00817F01" w:rsidRDefault="00310BBA">
      <w:pPr>
        <w:spacing w:before="259"/>
        <w:ind w:left="2574" w:right="2553"/>
        <w:jc w:val="center"/>
        <w:rPr>
          <w:b/>
          <w:sz w:val="32"/>
        </w:rPr>
      </w:pPr>
      <w:r>
        <w:rPr>
          <w:b/>
          <w:color w:val="004968"/>
          <w:sz w:val="32"/>
        </w:rPr>
        <w:t>Queensland state school reporting</w:t>
      </w:r>
    </w:p>
    <w:p w14:paraId="4F554E7A" w14:textId="77777777" w:rsidR="00817F01" w:rsidRDefault="00310BBA">
      <w:pPr>
        <w:pStyle w:val="Title"/>
      </w:pPr>
      <w:r>
        <w:rPr>
          <w:color w:val="004968"/>
        </w:rPr>
        <w:t>2020</w:t>
      </w:r>
    </w:p>
    <w:p w14:paraId="16B0722B" w14:textId="77777777" w:rsidR="00817F01" w:rsidRDefault="00817F01">
      <w:pPr>
        <w:pStyle w:val="BodyText"/>
        <w:rPr>
          <w:b/>
          <w:sz w:val="20"/>
        </w:rPr>
      </w:pPr>
    </w:p>
    <w:p w14:paraId="0A1898EB" w14:textId="77777777" w:rsidR="00817F01" w:rsidRDefault="00310BBA">
      <w:pPr>
        <w:pStyle w:val="BodyText"/>
        <w:spacing w:before="2"/>
        <w:rPr>
          <w:b/>
          <w:sz w:val="21"/>
        </w:rPr>
      </w:pPr>
      <w:r>
        <w:rPr>
          <w:noProof/>
          <w:lang w:val="en-AU" w:eastAsia="zh-CN"/>
        </w:rPr>
        <w:drawing>
          <wp:anchor distT="0" distB="0" distL="0" distR="0" simplePos="0" relativeHeight="251658240" behindDoc="0" locked="0" layoutInCell="1" allowOverlap="1" wp14:anchorId="4B4DB8F1" wp14:editId="7FBCDF0C">
            <wp:simplePos x="0" y="0"/>
            <wp:positionH relativeFrom="page">
              <wp:posOffset>359994</wp:posOffset>
            </wp:positionH>
            <wp:positionV relativeFrom="paragraph">
              <wp:posOffset>179611</wp:posOffset>
            </wp:positionV>
            <wp:extent cx="6836840" cy="32385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6836840" cy="3238500"/>
                    </a:xfrm>
                    <a:prstGeom prst="rect">
                      <a:avLst/>
                    </a:prstGeom>
                  </pic:spPr>
                </pic:pic>
              </a:graphicData>
            </a:graphic>
          </wp:anchor>
        </w:drawing>
      </w:r>
    </w:p>
    <w:p w14:paraId="6CAF12CF" w14:textId="77777777" w:rsidR="00817F01" w:rsidRDefault="00817F01">
      <w:pPr>
        <w:pStyle w:val="BodyText"/>
        <w:rPr>
          <w:b/>
          <w:sz w:val="27"/>
        </w:rPr>
      </w:pPr>
    </w:p>
    <w:p w14:paraId="13718C2F" w14:textId="77777777" w:rsidR="00817F01" w:rsidRDefault="00310BBA">
      <w:pPr>
        <w:spacing w:before="100"/>
        <w:ind w:left="167"/>
        <w:rPr>
          <w:rFonts w:ascii="Segoe UI"/>
          <w:i/>
          <w:sz w:val="36"/>
        </w:rPr>
      </w:pPr>
      <w:r>
        <w:rPr>
          <w:noProof/>
          <w:lang w:val="en-AU" w:eastAsia="zh-CN"/>
        </w:rPr>
        <w:drawing>
          <wp:anchor distT="0" distB="0" distL="0" distR="0" simplePos="0" relativeHeight="15729152" behindDoc="0" locked="0" layoutInCell="1" allowOverlap="1" wp14:anchorId="0BC5C5F9" wp14:editId="3D48A99D">
            <wp:simplePos x="0" y="0"/>
            <wp:positionH relativeFrom="page">
              <wp:posOffset>5579998</wp:posOffset>
            </wp:positionH>
            <wp:positionV relativeFrom="paragraph">
              <wp:posOffset>37691</wp:posOffset>
            </wp:positionV>
            <wp:extent cx="1619999" cy="529031"/>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1619999" cy="529031"/>
                    </a:xfrm>
                    <a:prstGeom prst="rect">
                      <a:avLst/>
                    </a:prstGeom>
                  </pic:spPr>
                </pic:pic>
              </a:graphicData>
            </a:graphic>
          </wp:anchor>
        </w:drawing>
      </w:r>
      <w:r>
        <w:rPr>
          <w:rFonts w:ascii="Segoe UI"/>
          <w:i/>
          <w:color w:val="008080"/>
          <w:sz w:val="36"/>
        </w:rPr>
        <w:t>Every</w:t>
      </w:r>
      <w:r>
        <w:rPr>
          <w:rFonts w:ascii="Segoe UI"/>
          <w:i/>
          <w:color w:val="008080"/>
          <w:spacing w:val="-3"/>
          <w:sz w:val="36"/>
        </w:rPr>
        <w:t xml:space="preserve"> </w:t>
      </w:r>
      <w:r>
        <w:rPr>
          <w:rFonts w:ascii="Segoe UI"/>
          <w:i/>
          <w:color w:val="008080"/>
          <w:sz w:val="36"/>
        </w:rPr>
        <w:t>student</w:t>
      </w:r>
      <w:r>
        <w:rPr>
          <w:rFonts w:ascii="Segoe UI"/>
          <w:i/>
          <w:color w:val="008080"/>
          <w:spacing w:val="-3"/>
          <w:sz w:val="36"/>
        </w:rPr>
        <w:t xml:space="preserve"> </w:t>
      </w:r>
      <w:r>
        <w:rPr>
          <w:rFonts w:ascii="Segoe UI"/>
          <w:i/>
          <w:color w:val="008080"/>
          <w:sz w:val="36"/>
        </w:rPr>
        <w:t>succeeding</w:t>
      </w:r>
    </w:p>
    <w:p w14:paraId="061B99A8" w14:textId="77777777" w:rsidR="00817F01" w:rsidRDefault="00310BBA">
      <w:pPr>
        <w:spacing w:before="1" w:line="292" w:lineRule="exact"/>
        <w:ind w:left="167"/>
        <w:rPr>
          <w:rFonts w:ascii="Segoe UI"/>
          <w:i/>
        </w:rPr>
      </w:pPr>
      <w:r>
        <w:rPr>
          <w:rFonts w:ascii="Segoe UI"/>
          <w:i/>
          <w:color w:val="008080"/>
        </w:rPr>
        <w:t>State</w:t>
      </w:r>
      <w:r>
        <w:rPr>
          <w:rFonts w:ascii="Segoe UI"/>
          <w:i/>
          <w:color w:val="008080"/>
          <w:spacing w:val="-6"/>
        </w:rPr>
        <w:t xml:space="preserve"> </w:t>
      </w:r>
      <w:r>
        <w:rPr>
          <w:rFonts w:ascii="Segoe UI"/>
          <w:i/>
          <w:color w:val="008080"/>
        </w:rPr>
        <w:t>Schools</w:t>
      </w:r>
      <w:r>
        <w:rPr>
          <w:rFonts w:ascii="Segoe UI"/>
          <w:i/>
          <w:color w:val="008080"/>
          <w:spacing w:val="-5"/>
        </w:rPr>
        <w:t xml:space="preserve"> </w:t>
      </w:r>
      <w:r>
        <w:rPr>
          <w:rFonts w:ascii="Segoe UI"/>
          <w:i/>
          <w:color w:val="008080"/>
        </w:rPr>
        <w:t>Improvement</w:t>
      </w:r>
      <w:r>
        <w:rPr>
          <w:rFonts w:ascii="Segoe UI"/>
          <w:i/>
          <w:color w:val="008080"/>
          <w:spacing w:val="-5"/>
        </w:rPr>
        <w:t xml:space="preserve"> </w:t>
      </w:r>
      <w:r>
        <w:rPr>
          <w:rFonts w:ascii="Segoe UI"/>
          <w:i/>
          <w:color w:val="008080"/>
        </w:rPr>
        <w:t>Strategy</w:t>
      </w:r>
    </w:p>
    <w:p w14:paraId="6BE26672" w14:textId="77777777" w:rsidR="00817F01" w:rsidRDefault="00310BBA">
      <w:pPr>
        <w:ind w:left="167"/>
        <w:rPr>
          <w:rFonts w:ascii="Segoe UI"/>
        </w:rPr>
      </w:pPr>
      <w:r>
        <w:rPr>
          <w:rFonts w:ascii="Segoe UI"/>
          <w:color w:val="008080"/>
        </w:rPr>
        <w:t>Department</w:t>
      </w:r>
      <w:r>
        <w:rPr>
          <w:rFonts w:ascii="Segoe UI"/>
          <w:color w:val="008080"/>
          <w:spacing w:val="-5"/>
        </w:rPr>
        <w:t xml:space="preserve"> </w:t>
      </w:r>
      <w:r>
        <w:rPr>
          <w:rFonts w:ascii="Segoe UI"/>
          <w:color w:val="008080"/>
        </w:rPr>
        <w:t>of</w:t>
      </w:r>
      <w:r>
        <w:rPr>
          <w:rFonts w:ascii="Segoe UI"/>
          <w:color w:val="008080"/>
          <w:spacing w:val="-4"/>
        </w:rPr>
        <w:t xml:space="preserve"> </w:t>
      </w:r>
      <w:r>
        <w:rPr>
          <w:rFonts w:ascii="Segoe UI"/>
          <w:color w:val="008080"/>
        </w:rPr>
        <w:t>Education</w:t>
      </w:r>
    </w:p>
    <w:p w14:paraId="678107E4" w14:textId="77777777" w:rsidR="00817F01" w:rsidRDefault="00817F01">
      <w:pPr>
        <w:rPr>
          <w:rFonts w:ascii="Segoe UI"/>
        </w:rPr>
        <w:sectPr w:rsidR="00817F01">
          <w:type w:val="continuous"/>
          <w:pgSz w:w="11910" w:h="16840"/>
          <w:pgMar w:top="1580" w:right="460" w:bottom="280" w:left="440" w:header="720" w:footer="720" w:gutter="0"/>
          <w:cols w:space="720"/>
        </w:sectPr>
      </w:pPr>
    </w:p>
    <w:p w14:paraId="5C18A5FF" w14:textId="77777777" w:rsidR="00817F01" w:rsidRDefault="00310BBA">
      <w:pPr>
        <w:spacing w:before="85" w:line="159" w:lineRule="exact"/>
        <w:ind w:left="2574" w:right="2555"/>
        <w:jc w:val="center"/>
        <w:rPr>
          <w:b/>
          <w:sz w:val="14"/>
        </w:rPr>
      </w:pPr>
      <w:r>
        <w:rPr>
          <w:b/>
          <w:color w:val="FF0000"/>
          <w:sz w:val="14"/>
        </w:rPr>
        <w:lastRenderedPageBreak/>
        <w:t>OFFICIAL – Public</w:t>
      </w:r>
    </w:p>
    <w:p w14:paraId="38A4FE41" w14:textId="77777777" w:rsidR="00817F01" w:rsidRDefault="00310BBA">
      <w:pPr>
        <w:spacing w:line="157" w:lineRule="exact"/>
        <w:ind w:left="2574" w:right="2590"/>
        <w:jc w:val="center"/>
        <w:rPr>
          <w:sz w:val="14"/>
        </w:rPr>
      </w:pPr>
      <w:r>
        <w:rPr>
          <w:sz w:val="14"/>
        </w:rPr>
        <w:t>Published as information source only.</w:t>
      </w:r>
    </w:p>
    <w:p w14:paraId="2CBADC8E" w14:textId="77777777" w:rsidR="00817F01" w:rsidRDefault="00310BBA">
      <w:pPr>
        <w:spacing w:before="1" w:line="232" w:lineRule="auto"/>
        <w:ind w:left="2574" w:right="2592"/>
        <w:jc w:val="center"/>
        <w:rPr>
          <w:sz w:val="14"/>
        </w:rPr>
      </w:pPr>
      <w:r>
        <w:rPr>
          <w:sz w:val="14"/>
        </w:rPr>
        <w:t>Public information used to create this report may not appear in this format in the public domain</w:t>
      </w:r>
      <w:r>
        <w:rPr>
          <w:spacing w:val="-36"/>
          <w:sz w:val="14"/>
        </w:rPr>
        <w:t xml:space="preserve"> </w:t>
      </w:r>
      <w:r>
        <w:rPr>
          <w:sz w:val="14"/>
        </w:rPr>
        <w:t>Please refer to disclaimer information.</w:t>
      </w:r>
    </w:p>
    <w:p w14:paraId="17ABFE5E" w14:textId="77777777" w:rsidR="00817F01" w:rsidRDefault="00817F01">
      <w:pPr>
        <w:pStyle w:val="BodyText"/>
        <w:rPr>
          <w:sz w:val="20"/>
        </w:rPr>
      </w:pPr>
    </w:p>
    <w:p w14:paraId="3C4A1A44" w14:textId="77777777" w:rsidR="00817F01" w:rsidRDefault="00817F01">
      <w:pPr>
        <w:pStyle w:val="BodyText"/>
        <w:rPr>
          <w:sz w:val="20"/>
        </w:rPr>
      </w:pPr>
    </w:p>
    <w:p w14:paraId="01DE6C70" w14:textId="77777777" w:rsidR="00817F01" w:rsidRDefault="00817F01">
      <w:pPr>
        <w:pStyle w:val="BodyText"/>
        <w:rPr>
          <w:sz w:val="20"/>
        </w:rPr>
      </w:pPr>
    </w:p>
    <w:p w14:paraId="4CF2ADF9" w14:textId="77777777" w:rsidR="00817F01" w:rsidRDefault="00817F01">
      <w:pPr>
        <w:pStyle w:val="BodyText"/>
        <w:rPr>
          <w:sz w:val="20"/>
        </w:rPr>
      </w:pPr>
    </w:p>
    <w:p w14:paraId="15090686" w14:textId="77777777" w:rsidR="00817F01" w:rsidRDefault="00817F01">
      <w:pPr>
        <w:pStyle w:val="BodyText"/>
        <w:rPr>
          <w:sz w:val="20"/>
        </w:rPr>
      </w:pPr>
    </w:p>
    <w:p w14:paraId="164BFDBA" w14:textId="77777777" w:rsidR="00817F01" w:rsidRDefault="00817F01">
      <w:pPr>
        <w:pStyle w:val="BodyText"/>
        <w:rPr>
          <w:sz w:val="20"/>
        </w:rPr>
      </w:pPr>
    </w:p>
    <w:p w14:paraId="7C518123" w14:textId="77777777" w:rsidR="00817F01" w:rsidRDefault="00817F01">
      <w:pPr>
        <w:pStyle w:val="BodyText"/>
        <w:rPr>
          <w:sz w:val="20"/>
        </w:rPr>
      </w:pPr>
    </w:p>
    <w:p w14:paraId="5DD4213C" w14:textId="77777777" w:rsidR="00817F01" w:rsidRDefault="00817F01">
      <w:pPr>
        <w:pStyle w:val="BodyText"/>
        <w:rPr>
          <w:sz w:val="20"/>
        </w:rPr>
      </w:pPr>
    </w:p>
    <w:p w14:paraId="2E0BEF03" w14:textId="77777777" w:rsidR="00817F01" w:rsidRDefault="00817F01">
      <w:pPr>
        <w:pStyle w:val="BodyText"/>
        <w:rPr>
          <w:sz w:val="20"/>
        </w:rPr>
      </w:pPr>
    </w:p>
    <w:p w14:paraId="1ADD155E" w14:textId="77777777" w:rsidR="00817F01" w:rsidRDefault="00817F01">
      <w:pPr>
        <w:pStyle w:val="BodyText"/>
        <w:rPr>
          <w:sz w:val="20"/>
        </w:rPr>
      </w:pPr>
    </w:p>
    <w:p w14:paraId="2E89715E" w14:textId="77777777" w:rsidR="00817F01" w:rsidRDefault="00817F01">
      <w:pPr>
        <w:pStyle w:val="BodyText"/>
        <w:rPr>
          <w:sz w:val="20"/>
        </w:rPr>
      </w:pPr>
    </w:p>
    <w:p w14:paraId="69CF0228" w14:textId="77777777" w:rsidR="00817F01" w:rsidRDefault="00817F01">
      <w:pPr>
        <w:pStyle w:val="BodyText"/>
        <w:rPr>
          <w:sz w:val="20"/>
        </w:rPr>
      </w:pPr>
    </w:p>
    <w:p w14:paraId="45929EA9" w14:textId="77777777" w:rsidR="00817F01" w:rsidRDefault="00817F01">
      <w:pPr>
        <w:pStyle w:val="BodyText"/>
        <w:rPr>
          <w:sz w:val="20"/>
        </w:rPr>
      </w:pPr>
    </w:p>
    <w:p w14:paraId="24DD82FA" w14:textId="77777777" w:rsidR="00817F01" w:rsidRDefault="00817F01">
      <w:pPr>
        <w:pStyle w:val="BodyText"/>
        <w:rPr>
          <w:sz w:val="20"/>
        </w:rPr>
      </w:pPr>
    </w:p>
    <w:p w14:paraId="60F67288" w14:textId="77777777" w:rsidR="00817F01" w:rsidRDefault="00817F01">
      <w:pPr>
        <w:pStyle w:val="BodyText"/>
        <w:rPr>
          <w:sz w:val="20"/>
        </w:rPr>
      </w:pPr>
    </w:p>
    <w:p w14:paraId="6994B0B5" w14:textId="77777777" w:rsidR="00817F01" w:rsidRDefault="00817F01">
      <w:pPr>
        <w:pStyle w:val="BodyText"/>
        <w:rPr>
          <w:sz w:val="20"/>
        </w:rPr>
      </w:pPr>
    </w:p>
    <w:p w14:paraId="084BFFC7" w14:textId="77777777" w:rsidR="00817F01" w:rsidRDefault="00817F01">
      <w:pPr>
        <w:pStyle w:val="BodyText"/>
        <w:rPr>
          <w:sz w:val="20"/>
        </w:rPr>
      </w:pPr>
    </w:p>
    <w:p w14:paraId="66A0179C" w14:textId="77777777" w:rsidR="00817F01" w:rsidRDefault="00817F01">
      <w:pPr>
        <w:pStyle w:val="BodyText"/>
        <w:rPr>
          <w:sz w:val="20"/>
        </w:rPr>
      </w:pPr>
    </w:p>
    <w:p w14:paraId="26B69CDB" w14:textId="77777777" w:rsidR="00817F01" w:rsidRDefault="00817F01">
      <w:pPr>
        <w:pStyle w:val="BodyText"/>
        <w:rPr>
          <w:sz w:val="20"/>
        </w:rPr>
      </w:pPr>
    </w:p>
    <w:p w14:paraId="46AC4796" w14:textId="77777777" w:rsidR="00817F01" w:rsidRDefault="00817F01">
      <w:pPr>
        <w:pStyle w:val="BodyText"/>
        <w:rPr>
          <w:sz w:val="20"/>
        </w:rPr>
      </w:pPr>
    </w:p>
    <w:p w14:paraId="5A433103" w14:textId="77777777" w:rsidR="00817F01" w:rsidRDefault="00817F01">
      <w:pPr>
        <w:pStyle w:val="BodyText"/>
        <w:rPr>
          <w:sz w:val="20"/>
        </w:rPr>
      </w:pPr>
    </w:p>
    <w:p w14:paraId="5EBC3307" w14:textId="77777777" w:rsidR="00817F01" w:rsidRDefault="00817F01">
      <w:pPr>
        <w:pStyle w:val="BodyText"/>
        <w:rPr>
          <w:sz w:val="20"/>
        </w:rPr>
      </w:pPr>
    </w:p>
    <w:p w14:paraId="74FE85CE" w14:textId="77777777" w:rsidR="00817F01" w:rsidRDefault="00817F01">
      <w:pPr>
        <w:pStyle w:val="BodyText"/>
        <w:rPr>
          <w:sz w:val="20"/>
        </w:rPr>
      </w:pPr>
    </w:p>
    <w:p w14:paraId="6360301D" w14:textId="77777777" w:rsidR="00817F01" w:rsidRDefault="00817F01">
      <w:pPr>
        <w:pStyle w:val="BodyText"/>
        <w:rPr>
          <w:sz w:val="20"/>
        </w:rPr>
      </w:pPr>
    </w:p>
    <w:p w14:paraId="7C22A12C" w14:textId="77777777" w:rsidR="00817F01" w:rsidRDefault="00817F01">
      <w:pPr>
        <w:pStyle w:val="BodyText"/>
        <w:rPr>
          <w:sz w:val="20"/>
        </w:rPr>
      </w:pPr>
    </w:p>
    <w:p w14:paraId="578E109D" w14:textId="77777777" w:rsidR="00817F01" w:rsidRDefault="00817F01">
      <w:pPr>
        <w:pStyle w:val="BodyText"/>
        <w:rPr>
          <w:sz w:val="20"/>
        </w:rPr>
      </w:pPr>
    </w:p>
    <w:p w14:paraId="00204C27" w14:textId="77777777" w:rsidR="00817F01" w:rsidRDefault="00817F01">
      <w:pPr>
        <w:pStyle w:val="BodyText"/>
        <w:rPr>
          <w:sz w:val="20"/>
        </w:rPr>
      </w:pPr>
    </w:p>
    <w:p w14:paraId="721623F8" w14:textId="77777777" w:rsidR="00817F01" w:rsidRDefault="00817F01">
      <w:pPr>
        <w:pStyle w:val="BodyText"/>
        <w:rPr>
          <w:sz w:val="20"/>
        </w:rPr>
      </w:pPr>
    </w:p>
    <w:p w14:paraId="566EDCF3" w14:textId="77777777" w:rsidR="00817F01" w:rsidRDefault="00817F01">
      <w:pPr>
        <w:pStyle w:val="BodyText"/>
        <w:rPr>
          <w:sz w:val="20"/>
        </w:rPr>
      </w:pPr>
    </w:p>
    <w:p w14:paraId="761F483E" w14:textId="77777777" w:rsidR="00817F01" w:rsidRDefault="00817F01">
      <w:pPr>
        <w:pStyle w:val="BodyText"/>
        <w:rPr>
          <w:sz w:val="20"/>
        </w:rPr>
      </w:pPr>
    </w:p>
    <w:p w14:paraId="292356EE" w14:textId="77777777" w:rsidR="00817F01" w:rsidRDefault="00817F01">
      <w:pPr>
        <w:pStyle w:val="BodyText"/>
        <w:rPr>
          <w:sz w:val="20"/>
        </w:rPr>
      </w:pPr>
    </w:p>
    <w:p w14:paraId="4BCAAB39" w14:textId="77777777" w:rsidR="00817F01" w:rsidRDefault="00817F01">
      <w:pPr>
        <w:pStyle w:val="BodyText"/>
        <w:rPr>
          <w:sz w:val="20"/>
        </w:rPr>
      </w:pPr>
    </w:p>
    <w:p w14:paraId="39177D7A" w14:textId="77777777" w:rsidR="00817F01" w:rsidRDefault="00817F01">
      <w:pPr>
        <w:pStyle w:val="BodyText"/>
        <w:rPr>
          <w:sz w:val="20"/>
        </w:rPr>
      </w:pPr>
    </w:p>
    <w:p w14:paraId="55358E01" w14:textId="77777777" w:rsidR="00817F01" w:rsidRDefault="00817F01">
      <w:pPr>
        <w:pStyle w:val="BodyText"/>
        <w:rPr>
          <w:sz w:val="20"/>
        </w:rPr>
      </w:pPr>
    </w:p>
    <w:p w14:paraId="0295B0A8" w14:textId="77777777" w:rsidR="00817F01" w:rsidRDefault="00817F01">
      <w:pPr>
        <w:pStyle w:val="BodyText"/>
        <w:rPr>
          <w:sz w:val="20"/>
        </w:rPr>
      </w:pPr>
    </w:p>
    <w:p w14:paraId="43A6CCE9" w14:textId="77777777" w:rsidR="00817F01" w:rsidRDefault="00817F01">
      <w:pPr>
        <w:pStyle w:val="BodyText"/>
        <w:rPr>
          <w:sz w:val="20"/>
        </w:rPr>
      </w:pPr>
    </w:p>
    <w:p w14:paraId="710FE31B" w14:textId="77777777" w:rsidR="00817F01" w:rsidRDefault="00817F01">
      <w:pPr>
        <w:pStyle w:val="BodyText"/>
        <w:rPr>
          <w:sz w:val="20"/>
        </w:rPr>
      </w:pPr>
    </w:p>
    <w:p w14:paraId="09887933" w14:textId="77777777" w:rsidR="00817F01" w:rsidRDefault="00817F01">
      <w:pPr>
        <w:pStyle w:val="BodyText"/>
        <w:rPr>
          <w:sz w:val="20"/>
        </w:rPr>
      </w:pPr>
    </w:p>
    <w:p w14:paraId="539E4CB4" w14:textId="77777777" w:rsidR="00817F01" w:rsidRDefault="00817F01">
      <w:pPr>
        <w:pStyle w:val="BodyText"/>
        <w:rPr>
          <w:sz w:val="20"/>
        </w:rPr>
      </w:pPr>
    </w:p>
    <w:p w14:paraId="7AF1718D" w14:textId="77777777" w:rsidR="00817F01" w:rsidRDefault="00817F01">
      <w:pPr>
        <w:pStyle w:val="BodyText"/>
        <w:rPr>
          <w:sz w:val="20"/>
        </w:rPr>
      </w:pPr>
    </w:p>
    <w:p w14:paraId="1B9E1819" w14:textId="77777777" w:rsidR="00817F01" w:rsidRDefault="00817F01">
      <w:pPr>
        <w:pStyle w:val="BodyText"/>
        <w:spacing w:before="4"/>
        <w:rPr>
          <w:sz w:val="25"/>
        </w:rPr>
      </w:pPr>
    </w:p>
    <w:p w14:paraId="1B0F43E3" w14:textId="77777777" w:rsidR="00817F01" w:rsidRDefault="00310BBA">
      <w:pPr>
        <w:spacing w:before="95" w:after="53"/>
        <w:ind w:left="2574" w:right="2554"/>
        <w:jc w:val="center"/>
        <w:rPr>
          <w:b/>
          <w:sz w:val="16"/>
        </w:rPr>
      </w:pPr>
      <w:r>
        <w:rPr>
          <w:b/>
          <w:sz w:val="16"/>
        </w:rPr>
        <w:t>Contact details</w:t>
      </w:r>
    </w:p>
    <w:tbl>
      <w:tblPr>
        <w:tblW w:w="0" w:type="auto"/>
        <w:tblInd w:w="2971"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firstRow="1" w:lastRow="1" w:firstColumn="1" w:lastColumn="1" w:noHBand="0" w:noVBand="0"/>
      </w:tblPr>
      <w:tblGrid>
        <w:gridCol w:w="1519"/>
        <w:gridCol w:w="3289"/>
      </w:tblGrid>
      <w:tr w:rsidR="00817F01" w14:paraId="5957ACED" w14:textId="77777777">
        <w:trPr>
          <w:trHeight w:val="420"/>
        </w:trPr>
        <w:tc>
          <w:tcPr>
            <w:tcW w:w="1519" w:type="dxa"/>
            <w:tcBorders>
              <w:bottom w:val="single" w:sz="8" w:space="0" w:color="D2D2D2"/>
              <w:right w:val="single" w:sz="8" w:space="0" w:color="D2D2D2"/>
            </w:tcBorders>
          </w:tcPr>
          <w:p w14:paraId="33AC15E9" w14:textId="77777777" w:rsidR="00817F01" w:rsidRDefault="00310BBA">
            <w:pPr>
              <w:pStyle w:val="TableParagraph"/>
              <w:spacing w:before="25"/>
              <w:ind w:left="34"/>
              <w:jc w:val="left"/>
              <w:rPr>
                <w:b/>
                <w:sz w:val="16"/>
              </w:rPr>
            </w:pPr>
            <w:r>
              <w:rPr>
                <w:b/>
                <w:sz w:val="16"/>
              </w:rPr>
              <w:t>Postal Address</w:t>
            </w:r>
          </w:p>
        </w:tc>
        <w:tc>
          <w:tcPr>
            <w:tcW w:w="3289" w:type="dxa"/>
            <w:tcBorders>
              <w:left w:val="single" w:sz="8" w:space="0" w:color="D2D2D2"/>
              <w:bottom w:val="single" w:sz="8" w:space="0" w:color="D2D2D2"/>
            </w:tcBorders>
          </w:tcPr>
          <w:p w14:paraId="6BD15931" w14:textId="77777777" w:rsidR="00817F01" w:rsidRDefault="00310BBA">
            <w:pPr>
              <w:pStyle w:val="TableParagraph"/>
              <w:spacing w:before="28" w:line="235" w:lineRule="auto"/>
              <w:ind w:left="35" w:right="631"/>
              <w:jc w:val="left"/>
              <w:rPr>
                <w:sz w:val="16"/>
              </w:rPr>
            </w:pPr>
            <w:r>
              <w:rPr>
                <w:sz w:val="16"/>
              </w:rPr>
              <w:t>Cnr Sandgate &amp; Roscommon Roads</w:t>
            </w:r>
            <w:r>
              <w:rPr>
                <w:spacing w:val="-42"/>
                <w:sz w:val="16"/>
              </w:rPr>
              <w:t xml:space="preserve"> </w:t>
            </w:r>
            <w:r>
              <w:rPr>
                <w:sz w:val="16"/>
              </w:rPr>
              <w:t>Boondall 4034</w:t>
            </w:r>
          </w:p>
        </w:tc>
      </w:tr>
      <w:tr w:rsidR="00817F01" w14:paraId="111FE834" w14:textId="77777777">
        <w:trPr>
          <w:trHeight w:val="310"/>
        </w:trPr>
        <w:tc>
          <w:tcPr>
            <w:tcW w:w="1519" w:type="dxa"/>
            <w:tcBorders>
              <w:top w:val="single" w:sz="8" w:space="0" w:color="D2D2D2"/>
              <w:bottom w:val="single" w:sz="8" w:space="0" w:color="D2D2D2"/>
              <w:right w:val="single" w:sz="8" w:space="0" w:color="D2D2D2"/>
            </w:tcBorders>
          </w:tcPr>
          <w:p w14:paraId="1391F151" w14:textId="77777777" w:rsidR="00817F01" w:rsidRDefault="00310BBA">
            <w:pPr>
              <w:pStyle w:val="TableParagraph"/>
              <w:spacing w:before="25"/>
              <w:ind w:left="34"/>
              <w:jc w:val="left"/>
              <w:rPr>
                <w:b/>
                <w:sz w:val="16"/>
              </w:rPr>
            </w:pPr>
            <w:r>
              <w:rPr>
                <w:b/>
                <w:sz w:val="16"/>
              </w:rPr>
              <w:t>Phone</w:t>
            </w:r>
          </w:p>
        </w:tc>
        <w:tc>
          <w:tcPr>
            <w:tcW w:w="3289" w:type="dxa"/>
            <w:tcBorders>
              <w:top w:val="single" w:sz="8" w:space="0" w:color="D2D2D2"/>
              <w:left w:val="single" w:sz="8" w:space="0" w:color="D2D2D2"/>
              <w:bottom w:val="single" w:sz="8" w:space="0" w:color="D2D2D2"/>
            </w:tcBorders>
          </w:tcPr>
          <w:p w14:paraId="60E37582" w14:textId="77777777" w:rsidR="00817F01" w:rsidRDefault="00310BBA">
            <w:pPr>
              <w:pStyle w:val="TableParagraph"/>
              <w:spacing w:before="25"/>
              <w:ind w:left="35"/>
              <w:jc w:val="left"/>
              <w:rPr>
                <w:sz w:val="16"/>
              </w:rPr>
            </w:pPr>
            <w:r>
              <w:rPr>
                <w:sz w:val="16"/>
              </w:rPr>
              <w:t>(07) 3623 8333</w:t>
            </w:r>
          </w:p>
        </w:tc>
      </w:tr>
      <w:tr w:rsidR="00817F01" w14:paraId="65308300" w14:textId="77777777">
        <w:trPr>
          <w:trHeight w:val="310"/>
        </w:trPr>
        <w:tc>
          <w:tcPr>
            <w:tcW w:w="1519" w:type="dxa"/>
            <w:tcBorders>
              <w:top w:val="single" w:sz="8" w:space="0" w:color="D2D2D2"/>
              <w:bottom w:val="single" w:sz="8" w:space="0" w:color="D2D2D2"/>
              <w:right w:val="single" w:sz="8" w:space="0" w:color="D2D2D2"/>
            </w:tcBorders>
          </w:tcPr>
          <w:p w14:paraId="101BBC8E" w14:textId="77777777" w:rsidR="00817F01" w:rsidRDefault="00310BBA">
            <w:pPr>
              <w:pStyle w:val="TableParagraph"/>
              <w:ind w:left="34"/>
              <w:jc w:val="left"/>
              <w:rPr>
                <w:b/>
                <w:sz w:val="16"/>
              </w:rPr>
            </w:pPr>
            <w:r>
              <w:rPr>
                <w:b/>
                <w:sz w:val="16"/>
              </w:rPr>
              <w:t>Fax</w:t>
            </w:r>
          </w:p>
        </w:tc>
        <w:tc>
          <w:tcPr>
            <w:tcW w:w="3289" w:type="dxa"/>
            <w:tcBorders>
              <w:top w:val="single" w:sz="8" w:space="0" w:color="D2D2D2"/>
              <w:left w:val="single" w:sz="8" w:space="0" w:color="D2D2D2"/>
              <w:bottom w:val="single" w:sz="8" w:space="0" w:color="D2D2D2"/>
            </w:tcBorders>
          </w:tcPr>
          <w:p w14:paraId="131D46C4" w14:textId="77777777" w:rsidR="00817F01" w:rsidRDefault="00310BBA">
            <w:pPr>
              <w:pStyle w:val="TableParagraph"/>
              <w:ind w:left="35"/>
              <w:jc w:val="left"/>
              <w:rPr>
                <w:sz w:val="16"/>
              </w:rPr>
            </w:pPr>
            <w:r>
              <w:rPr>
                <w:sz w:val="16"/>
              </w:rPr>
              <w:t>(07) 3623 8300</w:t>
            </w:r>
          </w:p>
        </w:tc>
      </w:tr>
      <w:tr w:rsidR="00817F01" w14:paraId="524F6549" w14:textId="77777777">
        <w:trPr>
          <w:trHeight w:val="310"/>
        </w:trPr>
        <w:tc>
          <w:tcPr>
            <w:tcW w:w="1519" w:type="dxa"/>
            <w:tcBorders>
              <w:top w:val="single" w:sz="8" w:space="0" w:color="D2D2D2"/>
              <w:bottom w:val="single" w:sz="8" w:space="0" w:color="D2D2D2"/>
              <w:right w:val="single" w:sz="8" w:space="0" w:color="D2D2D2"/>
            </w:tcBorders>
          </w:tcPr>
          <w:p w14:paraId="111E80E0" w14:textId="77777777" w:rsidR="00817F01" w:rsidRDefault="00310BBA">
            <w:pPr>
              <w:pStyle w:val="TableParagraph"/>
              <w:spacing w:before="25"/>
              <w:ind w:left="34"/>
              <w:jc w:val="left"/>
              <w:rPr>
                <w:b/>
                <w:sz w:val="16"/>
              </w:rPr>
            </w:pPr>
            <w:r>
              <w:rPr>
                <w:b/>
                <w:sz w:val="16"/>
              </w:rPr>
              <w:t>Email</w:t>
            </w:r>
          </w:p>
        </w:tc>
        <w:tc>
          <w:tcPr>
            <w:tcW w:w="3289" w:type="dxa"/>
            <w:tcBorders>
              <w:top w:val="single" w:sz="8" w:space="0" w:color="D2D2D2"/>
              <w:left w:val="single" w:sz="8" w:space="0" w:color="D2D2D2"/>
              <w:bottom w:val="single" w:sz="8" w:space="0" w:color="D2D2D2"/>
            </w:tcBorders>
          </w:tcPr>
          <w:p w14:paraId="5A42DE1A" w14:textId="77777777" w:rsidR="00817F01" w:rsidRDefault="00A233E1">
            <w:pPr>
              <w:pStyle w:val="TableParagraph"/>
              <w:spacing w:before="25"/>
              <w:ind w:left="35"/>
              <w:jc w:val="left"/>
              <w:rPr>
                <w:sz w:val="16"/>
              </w:rPr>
            </w:pPr>
            <w:hyperlink r:id="rId13">
              <w:r w:rsidR="00310BBA">
                <w:rPr>
                  <w:color w:val="0000FF"/>
                  <w:sz w:val="16"/>
                  <w:u w:val="single" w:color="0000FF"/>
                </w:rPr>
                <w:t>principal@boondallss.eq.edu.au</w:t>
              </w:r>
            </w:hyperlink>
          </w:p>
        </w:tc>
      </w:tr>
      <w:tr w:rsidR="00817F01" w14:paraId="60063E06" w14:textId="77777777">
        <w:trPr>
          <w:trHeight w:val="310"/>
        </w:trPr>
        <w:tc>
          <w:tcPr>
            <w:tcW w:w="1519" w:type="dxa"/>
            <w:tcBorders>
              <w:top w:val="single" w:sz="8" w:space="0" w:color="D2D2D2"/>
              <w:right w:val="single" w:sz="8" w:space="0" w:color="D2D2D2"/>
            </w:tcBorders>
          </w:tcPr>
          <w:p w14:paraId="4AED7331" w14:textId="77777777" w:rsidR="00817F01" w:rsidRDefault="00310BBA">
            <w:pPr>
              <w:pStyle w:val="TableParagraph"/>
              <w:spacing w:before="25"/>
              <w:ind w:left="34"/>
              <w:jc w:val="left"/>
              <w:rPr>
                <w:b/>
                <w:sz w:val="16"/>
              </w:rPr>
            </w:pPr>
            <w:r>
              <w:rPr>
                <w:b/>
                <w:sz w:val="16"/>
              </w:rPr>
              <w:t>Website</w:t>
            </w:r>
          </w:p>
        </w:tc>
        <w:tc>
          <w:tcPr>
            <w:tcW w:w="3289" w:type="dxa"/>
            <w:tcBorders>
              <w:top w:val="single" w:sz="8" w:space="0" w:color="D2D2D2"/>
              <w:left w:val="single" w:sz="8" w:space="0" w:color="D2D2D2"/>
            </w:tcBorders>
          </w:tcPr>
          <w:p w14:paraId="1268F831" w14:textId="77777777" w:rsidR="00817F01" w:rsidRDefault="00A233E1">
            <w:pPr>
              <w:pStyle w:val="TableParagraph"/>
              <w:spacing w:before="25"/>
              <w:ind w:left="35"/>
              <w:jc w:val="left"/>
              <w:rPr>
                <w:sz w:val="16"/>
              </w:rPr>
            </w:pPr>
            <w:hyperlink r:id="rId14">
              <w:r w:rsidR="00310BBA">
                <w:rPr>
                  <w:color w:val="0000FF"/>
                  <w:sz w:val="16"/>
                  <w:u w:val="single" w:color="0000FF"/>
                </w:rPr>
                <w:t>https://boondallss.eq.edu.au</w:t>
              </w:r>
            </w:hyperlink>
          </w:p>
        </w:tc>
      </w:tr>
    </w:tbl>
    <w:p w14:paraId="6A865E4B" w14:textId="77777777" w:rsidR="00817F01" w:rsidRDefault="00817F01">
      <w:pPr>
        <w:pStyle w:val="BodyText"/>
        <w:rPr>
          <w:b/>
          <w:sz w:val="18"/>
        </w:rPr>
      </w:pPr>
    </w:p>
    <w:p w14:paraId="3FDC5596" w14:textId="77777777" w:rsidR="00817F01" w:rsidRDefault="00817F01">
      <w:pPr>
        <w:pStyle w:val="BodyText"/>
        <w:rPr>
          <w:b/>
          <w:sz w:val="18"/>
        </w:rPr>
      </w:pPr>
    </w:p>
    <w:p w14:paraId="02CC3C61" w14:textId="77777777" w:rsidR="00817F01" w:rsidRDefault="00817F01">
      <w:pPr>
        <w:pStyle w:val="BodyText"/>
        <w:spacing w:before="4"/>
        <w:rPr>
          <w:b/>
          <w:sz w:val="23"/>
        </w:rPr>
      </w:pPr>
    </w:p>
    <w:p w14:paraId="70350364" w14:textId="77777777" w:rsidR="00817F01" w:rsidRDefault="00310BBA">
      <w:pPr>
        <w:spacing w:line="159" w:lineRule="exact"/>
        <w:ind w:left="167"/>
        <w:rPr>
          <w:b/>
          <w:sz w:val="14"/>
        </w:rPr>
      </w:pPr>
      <w:r>
        <w:rPr>
          <w:b/>
          <w:sz w:val="14"/>
        </w:rPr>
        <w:t>Disclaimer</w:t>
      </w:r>
    </w:p>
    <w:p w14:paraId="3CD00F56" w14:textId="77777777" w:rsidR="00817F01" w:rsidRDefault="00310BBA">
      <w:pPr>
        <w:spacing w:before="2" w:line="232" w:lineRule="auto"/>
        <w:ind w:left="167" w:right="2589"/>
        <w:rPr>
          <w:sz w:val="14"/>
        </w:rPr>
      </w:pPr>
      <w:r>
        <w:rPr>
          <w:sz w:val="14"/>
        </w:rPr>
        <w:t>The materials presented in this report are distributed by the Department of Education (the department) as an information source only.</w:t>
      </w:r>
      <w:r>
        <w:rPr>
          <w:spacing w:val="-36"/>
          <w:sz w:val="14"/>
        </w:rPr>
        <w:t xml:space="preserve"> </w:t>
      </w:r>
      <w:r>
        <w:rPr>
          <w:sz w:val="14"/>
        </w:rPr>
        <w:t>The information and data in this report is subject to change without notice.</w:t>
      </w:r>
    </w:p>
    <w:p w14:paraId="14E93854" w14:textId="77777777" w:rsidR="00817F01" w:rsidRDefault="00310BBA">
      <w:pPr>
        <w:spacing w:before="2" w:line="232" w:lineRule="auto"/>
        <w:ind w:left="167" w:right="286"/>
        <w:rPr>
          <w:sz w:val="14"/>
        </w:rPr>
      </w:pPr>
      <w:r>
        <w:rPr>
          <w:sz w:val="14"/>
        </w:rPr>
        <w:t>The department makes no statements, representations, or warranties about the accuracy or completeness of, and you should not rely on, any information contained in this</w:t>
      </w:r>
      <w:r>
        <w:rPr>
          <w:spacing w:val="-36"/>
          <w:sz w:val="14"/>
        </w:rPr>
        <w:t xml:space="preserve"> </w:t>
      </w:r>
      <w:r>
        <w:rPr>
          <w:sz w:val="14"/>
        </w:rPr>
        <w:t>report.</w:t>
      </w:r>
    </w:p>
    <w:p w14:paraId="52229913" w14:textId="77777777" w:rsidR="00817F01" w:rsidRDefault="00310BBA">
      <w:pPr>
        <w:spacing w:before="1" w:line="232" w:lineRule="auto"/>
        <w:ind w:left="167" w:right="154"/>
        <w:rPr>
          <w:sz w:val="14"/>
        </w:rPr>
      </w:pPr>
      <w:r>
        <w:rPr>
          <w:sz w:val="14"/>
        </w:rPr>
        <w:t>The department disclaim all responsibility and all liability (including without limitation, liability in negligence) for all expenses, losses, damages and costs you might incur as a</w:t>
      </w:r>
      <w:r>
        <w:rPr>
          <w:spacing w:val="-36"/>
          <w:sz w:val="14"/>
        </w:rPr>
        <w:t xml:space="preserve"> </w:t>
      </w:r>
      <w:r>
        <w:rPr>
          <w:sz w:val="14"/>
        </w:rPr>
        <w:t>result of the information in this report being inaccurate or incomplete in any way, and for any reason.</w:t>
      </w:r>
    </w:p>
    <w:p w14:paraId="14574E57" w14:textId="77777777" w:rsidR="00817F01" w:rsidRDefault="00310BBA">
      <w:pPr>
        <w:spacing w:line="159" w:lineRule="exact"/>
        <w:ind w:left="167"/>
        <w:rPr>
          <w:sz w:val="14"/>
        </w:rPr>
      </w:pPr>
      <w:r>
        <w:rPr>
          <w:sz w:val="14"/>
        </w:rPr>
        <w:t>Despite our best efforts, the department makes no warranties that the information in this report is free of infection by computer viruses or other contamination.</w:t>
      </w:r>
    </w:p>
    <w:p w14:paraId="74650A50" w14:textId="07E56BF0" w:rsidR="00817F01" w:rsidRDefault="00817F01">
      <w:pPr>
        <w:spacing w:line="159" w:lineRule="exact"/>
        <w:rPr>
          <w:sz w:val="14"/>
        </w:rPr>
      </w:pPr>
    </w:p>
    <w:p w14:paraId="076A8E3D" w14:textId="1DDF688B" w:rsidR="000655A7" w:rsidRDefault="000655A7">
      <w:pPr>
        <w:spacing w:line="159" w:lineRule="exact"/>
        <w:rPr>
          <w:sz w:val="14"/>
        </w:rPr>
      </w:pPr>
    </w:p>
    <w:p w14:paraId="1EBA60AF" w14:textId="77777777" w:rsidR="000655A7" w:rsidRDefault="000655A7">
      <w:pPr>
        <w:spacing w:line="159" w:lineRule="exact"/>
        <w:rPr>
          <w:sz w:val="14"/>
        </w:rPr>
      </w:pPr>
    </w:p>
    <w:p w14:paraId="63498D6E" w14:textId="77777777" w:rsidR="00310BBA" w:rsidRDefault="00310BBA">
      <w:pPr>
        <w:spacing w:line="159" w:lineRule="exact"/>
        <w:rPr>
          <w:sz w:val="14"/>
        </w:rPr>
      </w:pPr>
    </w:p>
    <w:p w14:paraId="43AEE47F" w14:textId="77777777" w:rsidR="000655A7" w:rsidRPr="000655A7" w:rsidRDefault="000655A7" w:rsidP="000655A7">
      <w:pPr>
        <w:adjustRightInd w:val="0"/>
        <w:rPr>
          <w:b/>
          <w:color w:val="000000"/>
          <w:sz w:val="20"/>
          <w:szCs w:val="20"/>
        </w:rPr>
      </w:pPr>
      <w:r w:rsidRPr="000655A7">
        <w:rPr>
          <w:b/>
          <w:color w:val="000000"/>
          <w:sz w:val="20"/>
          <w:szCs w:val="20"/>
        </w:rPr>
        <w:lastRenderedPageBreak/>
        <w:t>School Overview</w:t>
      </w:r>
    </w:p>
    <w:p w14:paraId="11CBF2BC" w14:textId="77777777" w:rsidR="000655A7" w:rsidRDefault="000655A7" w:rsidP="000655A7">
      <w:pPr>
        <w:adjustRightInd w:val="0"/>
        <w:rPr>
          <w:color w:val="000000"/>
          <w:sz w:val="20"/>
          <w:szCs w:val="20"/>
        </w:rPr>
      </w:pPr>
    </w:p>
    <w:p w14:paraId="2C2D698C" w14:textId="72EA4D53" w:rsidR="000655A7" w:rsidRPr="00575F01" w:rsidRDefault="000655A7" w:rsidP="000655A7">
      <w:pPr>
        <w:adjustRightInd w:val="0"/>
        <w:rPr>
          <w:color w:val="000000"/>
          <w:sz w:val="18"/>
          <w:szCs w:val="18"/>
        </w:rPr>
      </w:pPr>
      <w:r w:rsidRPr="00575F01">
        <w:rPr>
          <w:color w:val="000000"/>
          <w:sz w:val="18"/>
          <w:szCs w:val="18"/>
        </w:rPr>
        <w:t xml:space="preserve">Boondall State School is proud to be one of Queensland’s Independent Public Schools (IPS).  </w:t>
      </w:r>
      <w:r w:rsidRPr="00575F01">
        <w:rPr>
          <w:rStyle w:val="A5"/>
          <w:rFonts w:cs="Arial"/>
          <w:i w:val="0"/>
          <w:iCs w:val="0"/>
          <w:sz w:val="18"/>
          <w:szCs w:val="18"/>
        </w:rPr>
        <w:t>Our commitment is to create a learning environment in which each child can thrive and become an independent, creative and connected learner. We are a community of learners, committed to innovation and led by a united vision for professional excellence.</w:t>
      </w:r>
    </w:p>
    <w:p w14:paraId="6536F8F2" w14:textId="77777777" w:rsidR="000655A7" w:rsidRPr="00575F01" w:rsidRDefault="000655A7" w:rsidP="000655A7">
      <w:pPr>
        <w:pStyle w:val="Pa6"/>
        <w:spacing w:before="160"/>
        <w:jc w:val="both"/>
        <w:rPr>
          <w:rFonts w:ascii="Arial" w:hAnsi="Arial" w:cs="Arial"/>
          <w:sz w:val="18"/>
          <w:szCs w:val="18"/>
        </w:rPr>
      </w:pPr>
      <w:r w:rsidRPr="00575F01">
        <w:rPr>
          <w:rStyle w:val="A5"/>
          <w:rFonts w:ascii="Arial" w:hAnsi="Arial" w:cs="Arial"/>
          <w:i w:val="0"/>
          <w:iCs w:val="0"/>
          <w:sz w:val="18"/>
          <w:szCs w:val="18"/>
        </w:rPr>
        <w:t>Guided by our motto, Success by Work, we offer a distinctive learning environment. At Boondall, we believe in engaging children in learning experiences that foster their independence, creativity and the connectedness needed in today’s world and our global future.</w:t>
      </w:r>
    </w:p>
    <w:p w14:paraId="08F95AFF" w14:textId="77777777" w:rsidR="000655A7" w:rsidRPr="00575F01" w:rsidRDefault="000655A7" w:rsidP="000655A7">
      <w:pPr>
        <w:pStyle w:val="Pa6"/>
        <w:spacing w:before="160"/>
        <w:jc w:val="both"/>
        <w:rPr>
          <w:rFonts w:ascii="Arial" w:hAnsi="Arial" w:cs="Arial"/>
          <w:sz w:val="18"/>
          <w:szCs w:val="18"/>
        </w:rPr>
      </w:pPr>
      <w:r w:rsidRPr="00575F01">
        <w:rPr>
          <w:rStyle w:val="A5"/>
          <w:rFonts w:ascii="Arial" w:hAnsi="Arial" w:cs="Arial"/>
          <w:i w:val="0"/>
          <w:iCs w:val="0"/>
          <w:sz w:val="18"/>
          <w:szCs w:val="18"/>
        </w:rPr>
        <w:t>We recognise the individuality and varied abilities of our students and provide every opportunity for them to find their passion, take risks, strive to improve, succeed and learn from any set-backs.</w:t>
      </w:r>
    </w:p>
    <w:p w14:paraId="61249E82" w14:textId="77777777" w:rsidR="000655A7" w:rsidRPr="00575F01" w:rsidRDefault="000655A7" w:rsidP="000655A7">
      <w:pPr>
        <w:pStyle w:val="Pa6"/>
        <w:spacing w:before="160"/>
        <w:jc w:val="both"/>
        <w:rPr>
          <w:rFonts w:ascii="Arial" w:hAnsi="Arial" w:cs="Arial"/>
          <w:sz w:val="18"/>
          <w:szCs w:val="18"/>
        </w:rPr>
      </w:pPr>
      <w:r w:rsidRPr="00575F01">
        <w:rPr>
          <w:rStyle w:val="A5"/>
          <w:rFonts w:ascii="Arial" w:hAnsi="Arial" w:cs="Arial"/>
          <w:i w:val="0"/>
          <w:iCs w:val="0"/>
          <w:sz w:val="18"/>
          <w:szCs w:val="18"/>
        </w:rPr>
        <w:t>Our school prides itself on its commitment to fostering a culture of respect, independence, safety, and effort, where students learn about and appreciate diverse beliefs and influences. It is the centre of an active and supportive community who are proud of the school’s diversity and inclusive culture.</w:t>
      </w:r>
    </w:p>
    <w:p w14:paraId="54E1D211" w14:textId="77777777" w:rsidR="000655A7" w:rsidRPr="00575F01" w:rsidRDefault="000655A7" w:rsidP="000655A7">
      <w:pPr>
        <w:pStyle w:val="Pa6"/>
        <w:spacing w:before="160"/>
        <w:jc w:val="both"/>
        <w:rPr>
          <w:rFonts w:ascii="Arial" w:hAnsi="Arial" w:cs="Arial"/>
          <w:sz w:val="18"/>
          <w:szCs w:val="18"/>
        </w:rPr>
      </w:pPr>
      <w:r w:rsidRPr="00575F01">
        <w:rPr>
          <w:rStyle w:val="A5"/>
          <w:rFonts w:ascii="Arial" w:hAnsi="Arial" w:cs="Arial"/>
          <w:i w:val="0"/>
          <w:iCs w:val="0"/>
          <w:sz w:val="18"/>
          <w:szCs w:val="18"/>
        </w:rPr>
        <w:t>We work to continually foster positive relationships with our families, local businesses, surrounding schools, clubs and professional associations. It is through these productive partnerships that we are able to deliver dynamic educational experiences for our students.</w:t>
      </w:r>
    </w:p>
    <w:p w14:paraId="2A9F9120" w14:textId="0823A87C" w:rsidR="000655A7" w:rsidRPr="00575F01" w:rsidRDefault="000655A7" w:rsidP="000655A7">
      <w:pPr>
        <w:spacing w:line="159" w:lineRule="exact"/>
        <w:rPr>
          <w:b/>
          <w:sz w:val="18"/>
          <w:szCs w:val="18"/>
        </w:rPr>
      </w:pPr>
    </w:p>
    <w:p w14:paraId="25A1A664" w14:textId="14F6A331" w:rsidR="000655A7" w:rsidRPr="00575F01" w:rsidRDefault="000655A7" w:rsidP="000655A7">
      <w:pPr>
        <w:pStyle w:val="Heading3-AR"/>
        <w:rPr>
          <w:sz w:val="18"/>
          <w:szCs w:val="18"/>
        </w:rPr>
      </w:pPr>
      <w:r w:rsidRPr="00575F01">
        <w:rPr>
          <w:sz w:val="18"/>
          <w:szCs w:val="18"/>
        </w:rPr>
        <w:t>School progress towards its strategic goals in 2020</w:t>
      </w:r>
    </w:p>
    <w:p w14:paraId="34F99031" w14:textId="29AC69AC" w:rsidR="009561F3" w:rsidRPr="00575F01" w:rsidRDefault="000655A7" w:rsidP="000655A7">
      <w:pPr>
        <w:pStyle w:val="Heading3-AR"/>
        <w:rPr>
          <w:b w:val="0"/>
          <w:sz w:val="18"/>
          <w:szCs w:val="18"/>
        </w:rPr>
      </w:pPr>
      <w:r w:rsidRPr="00575F01">
        <w:rPr>
          <w:b w:val="0"/>
          <w:sz w:val="18"/>
          <w:szCs w:val="18"/>
        </w:rPr>
        <w:t>The school responded strongly to the COVID lockdowns and working from home.  We were fortunate to have a very supportive community and committed teaching teams.  We were recognised for the quality of support to families</w:t>
      </w:r>
      <w:r w:rsidR="009561F3" w:rsidRPr="00575F01">
        <w:rPr>
          <w:b w:val="0"/>
          <w:sz w:val="18"/>
          <w:szCs w:val="18"/>
        </w:rPr>
        <w:t xml:space="preserve"> during this period.   Whilst there was considerable impact during 2020 on the progression of our school improvement priorities the school made strong inroads in our priority areas.</w:t>
      </w:r>
    </w:p>
    <w:p w14:paraId="6AB2846A" w14:textId="2331FEEF" w:rsidR="000655A7" w:rsidRPr="00575F01" w:rsidRDefault="000655A7" w:rsidP="000655A7">
      <w:pPr>
        <w:adjustRightInd w:val="0"/>
        <w:rPr>
          <w:b/>
          <w:bCs/>
          <w:i/>
          <w:iCs/>
          <w:color w:val="000000"/>
          <w:sz w:val="18"/>
          <w:szCs w:val="18"/>
        </w:rPr>
      </w:pPr>
      <w:r w:rsidRPr="00575F01">
        <w:rPr>
          <w:b/>
          <w:bCs/>
          <w:i/>
          <w:iCs/>
          <w:color w:val="000000"/>
          <w:sz w:val="18"/>
          <w:szCs w:val="18"/>
        </w:rPr>
        <w:t>Priority 1 – Literacy and numeracy</w:t>
      </w:r>
    </w:p>
    <w:p w14:paraId="4F6E0555" w14:textId="4A592AD5" w:rsidR="000655A7" w:rsidRPr="00575F01" w:rsidRDefault="000655A7" w:rsidP="000655A7">
      <w:pPr>
        <w:adjustRightInd w:val="0"/>
        <w:rPr>
          <w:i/>
          <w:iCs/>
          <w:color w:val="000000"/>
          <w:sz w:val="18"/>
          <w:szCs w:val="18"/>
        </w:rPr>
      </w:pPr>
      <w:r w:rsidRPr="00575F01">
        <w:rPr>
          <w:i/>
          <w:iCs/>
          <w:color w:val="000000"/>
          <w:sz w:val="18"/>
          <w:szCs w:val="18"/>
        </w:rPr>
        <w:t>We were successful in:</w:t>
      </w:r>
    </w:p>
    <w:p w14:paraId="59CD1813" w14:textId="6DE8327B" w:rsidR="000655A7" w:rsidRPr="00575F01" w:rsidRDefault="009561F3" w:rsidP="000655A7">
      <w:pPr>
        <w:pStyle w:val="ListParagraph"/>
        <w:numPr>
          <w:ilvl w:val="0"/>
          <w:numId w:val="19"/>
        </w:numPr>
        <w:adjustRightInd w:val="0"/>
        <w:rPr>
          <w:iCs/>
          <w:color w:val="000000"/>
          <w:sz w:val="18"/>
          <w:szCs w:val="18"/>
        </w:rPr>
      </w:pPr>
      <w:r w:rsidRPr="00575F01">
        <w:rPr>
          <w:iCs/>
          <w:color w:val="000000"/>
          <w:sz w:val="18"/>
          <w:szCs w:val="18"/>
        </w:rPr>
        <w:t>Refined and embedded explicit teaching frameworks for reading and writing feedback</w:t>
      </w:r>
    </w:p>
    <w:p w14:paraId="6589EC03" w14:textId="3254F47E" w:rsidR="009561F3" w:rsidRPr="00575F01" w:rsidRDefault="009561F3" w:rsidP="009561F3">
      <w:pPr>
        <w:pStyle w:val="ListParagraph"/>
        <w:numPr>
          <w:ilvl w:val="0"/>
          <w:numId w:val="19"/>
        </w:numPr>
        <w:adjustRightInd w:val="0"/>
        <w:rPr>
          <w:iCs/>
          <w:color w:val="000000"/>
          <w:sz w:val="18"/>
          <w:szCs w:val="18"/>
        </w:rPr>
      </w:pPr>
      <w:r w:rsidRPr="00575F01">
        <w:rPr>
          <w:iCs/>
          <w:color w:val="000000"/>
          <w:sz w:val="18"/>
          <w:szCs w:val="18"/>
        </w:rPr>
        <w:t xml:space="preserve">Student goal setting embedded in reading and writing </w:t>
      </w:r>
    </w:p>
    <w:p w14:paraId="47864976" w14:textId="77777777" w:rsidR="000655A7" w:rsidRPr="00575F01" w:rsidRDefault="000655A7" w:rsidP="009561F3">
      <w:pPr>
        <w:adjustRightInd w:val="0"/>
        <w:rPr>
          <w:sz w:val="18"/>
          <w:szCs w:val="18"/>
        </w:rPr>
      </w:pPr>
    </w:p>
    <w:p w14:paraId="05BCFCED" w14:textId="164E49E3" w:rsidR="000655A7" w:rsidRPr="00575F01" w:rsidRDefault="000655A7" w:rsidP="000655A7">
      <w:pPr>
        <w:adjustRightInd w:val="0"/>
        <w:rPr>
          <w:b/>
          <w:bCs/>
          <w:color w:val="000000"/>
          <w:sz w:val="18"/>
          <w:szCs w:val="18"/>
        </w:rPr>
      </w:pPr>
      <w:r w:rsidRPr="00575F01">
        <w:rPr>
          <w:b/>
          <w:bCs/>
          <w:color w:val="000000"/>
          <w:sz w:val="18"/>
          <w:szCs w:val="18"/>
        </w:rPr>
        <w:t xml:space="preserve">Priority 2 – Targeted teaching and assessment </w:t>
      </w:r>
    </w:p>
    <w:p w14:paraId="3E3FC765" w14:textId="00344FA8" w:rsidR="000655A7" w:rsidRPr="00575F01" w:rsidRDefault="000655A7" w:rsidP="000655A7">
      <w:pPr>
        <w:adjustRightInd w:val="0"/>
        <w:rPr>
          <w:color w:val="000000"/>
          <w:sz w:val="18"/>
          <w:szCs w:val="18"/>
        </w:rPr>
      </w:pPr>
      <w:r w:rsidRPr="00575F01">
        <w:rPr>
          <w:color w:val="000000"/>
          <w:sz w:val="18"/>
          <w:szCs w:val="18"/>
        </w:rPr>
        <w:t>We were successful in:</w:t>
      </w:r>
    </w:p>
    <w:p w14:paraId="71E09740" w14:textId="5E59FA63" w:rsidR="009561F3" w:rsidRPr="00575F01" w:rsidRDefault="009561F3" w:rsidP="009561F3">
      <w:pPr>
        <w:pStyle w:val="ListParagraph"/>
        <w:numPr>
          <w:ilvl w:val="0"/>
          <w:numId w:val="20"/>
        </w:numPr>
        <w:adjustRightInd w:val="0"/>
        <w:rPr>
          <w:color w:val="000000"/>
          <w:sz w:val="18"/>
          <w:szCs w:val="18"/>
        </w:rPr>
      </w:pPr>
      <w:r w:rsidRPr="00575F01">
        <w:rPr>
          <w:color w:val="000000"/>
          <w:sz w:val="18"/>
          <w:szCs w:val="18"/>
        </w:rPr>
        <w:t>Development of our whole school approach to differentiation</w:t>
      </w:r>
    </w:p>
    <w:p w14:paraId="3CE78B3F" w14:textId="558389FE" w:rsidR="009561F3" w:rsidRPr="00575F01" w:rsidRDefault="009561F3" w:rsidP="009561F3">
      <w:pPr>
        <w:pStyle w:val="ListParagraph"/>
        <w:numPr>
          <w:ilvl w:val="0"/>
          <w:numId w:val="20"/>
        </w:numPr>
        <w:adjustRightInd w:val="0"/>
        <w:rPr>
          <w:color w:val="000000"/>
          <w:sz w:val="18"/>
          <w:szCs w:val="18"/>
        </w:rPr>
      </w:pPr>
      <w:r w:rsidRPr="00575F01">
        <w:rPr>
          <w:color w:val="000000"/>
          <w:sz w:val="18"/>
          <w:szCs w:val="18"/>
        </w:rPr>
        <w:t>Developed a collaborative planning framework for teaching teams in English</w:t>
      </w:r>
    </w:p>
    <w:p w14:paraId="3251A599" w14:textId="4729E991" w:rsidR="009561F3" w:rsidRPr="00575F01" w:rsidRDefault="009561F3" w:rsidP="009561F3">
      <w:pPr>
        <w:pStyle w:val="ListParagraph"/>
        <w:numPr>
          <w:ilvl w:val="0"/>
          <w:numId w:val="20"/>
        </w:numPr>
        <w:adjustRightInd w:val="0"/>
        <w:rPr>
          <w:color w:val="000000"/>
          <w:sz w:val="18"/>
          <w:szCs w:val="18"/>
        </w:rPr>
      </w:pPr>
      <w:r w:rsidRPr="00575F01">
        <w:rPr>
          <w:color w:val="000000"/>
          <w:sz w:val="18"/>
          <w:szCs w:val="18"/>
        </w:rPr>
        <w:t>Refined our data collection and analysis with consolidated data reports</w:t>
      </w:r>
    </w:p>
    <w:p w14:paraId="7F4D4C52" w14:textId="77777777" w:rsidR="000655A7" w:rsidRPr="00575F01" w:rsidRDefault="000655A7" w:rsidP="000655A7">
      <w:pPr>
        <w:adjustRightInd w:val="0"/>
        <w:rPr>
          <w:color w:val="000000"/>
          <w:sz w:val="18"/>
          <w:szCs w:val="18"/>
        </w:rPr>
      </w:pPr>
    </w:p>
    <w:p w14:paraId="5375D98D" w14:textId="6E5CE40C" w:rsidR="000655A7" w:rsidRPr="00575F01" w:rsidRDefault="000655A7" w:rsidP="000655A7">
      <w:pPr>
        <w:adjustRightInd w:val="0"/>
        <w:rPr>
          <w:b/>
          <w:bCs/>
          <w:color w:val="000000"/>
          <w:sz w:val="18"/>
          <w:szCs w:val="18"/>
        </w:rPr>
      </w:pPr>
      <w:r w:rsidRPr="00575F01">
        <w:rPr>
          <w:b/>
          <w:bCs/>
          <w:color w:val="000000"/>
          <w:sz w:val="18"/>
          <w:szCs w:val="18"/>
        </w:rPr>
        <w:t>Priority 3 - Feedback</w:t>
      </w:r>
    </w:p>
    <w:p w14:paraId="6B27E87C" w14:textId="2DF23026" w:rsidR="000655A7" w:rsidRPr="00575F01" w:rsidRDefault="000655A7" w:rsidP="000655A7">
      <w:pPr>
        <w:adjustRightInd w:val="0"/>
        <w:rPr>
          <w:color w:val="000000"/>
          <w:sz w:val="18"/>
          <w:szCs w:val="18"/>
        </w:rPr>
      </w:pPr>
      <w:r w:rsidRPr="00575F01">
        <w:rPr>
          <w:color w:val="000000"/>
          <w:sz w:val="18"/>
          <w:szCs w:val="18"/>
        </w:rPr>
        <w:t>We were successful in:</w:t>
      </w:r>
    </w:p>
    <w:p w14:paraId="3F2DFECB" w14:textId="2C09D3CC" w:rsidR="009561F3" w:rsidRPr="00575F01" w:rsidRDefault="009561F3" w:rsidP="009561F3">
      <w:pPr>
        <w:pStyle w:val="ListParagraph"/>
        <w:numPr>
          <w:ilvl w:val="0"/>
          <w:numId w:val="21"/>
        </w:numPr>
        <w:adjustRightInd w:val="0"/>
        <w:rPr>
          <w:color w:val="000000"/>
          <w:sz w:val="18"/>
          <w:szCs w:val="18"/>
        </w:rPr>
      </w:pPr>
      <w:r w:rsidRPr="00575F01">
        <w:rPr>
          <w:color w:val="000000"/>
          <w:sz w:val="18"/>
          <w:szCs w:val="18"/>
        </w:rPr>
        <w:t>Provided a structured professional learning agenda focused on our improvement priorities</w:t>
      </w:r>
    </w:p>
    <w:p w14:paraId="492F4A09" w14:textId="4583032B" w:rsidR="009561F3" w:rsidRPr="00575F01" w:rsidRDefault="009561F3" w:rsidP="009561F3">
      <w:pPr>
        <w:pStyle w:val="ListParagraph"/>
        <w:numPr>
          <w:ilvl w:val="0"/>
          <w:numId w:val="21"/>
        </w:numPr>
        <w:adjustRightInd w:val="0"/>
        <w:rPr>
          <w:color w:val="000000"/>
          <w:sz w:val="18"/>
          <w:szCs w:val="18"/>
        </w:rPr>
      </w:pPr>
      <w:r w:rsidRPr="00575F01">
        <w:rPr>
          <w:color w:val="000000"/>
          <w:sz w:val="18"/>
          <w:szCs w:val="18"/>
        </w:rPr>
        <w:t>Engaged teaching staff in ‘Watching Others Work’ and ‘Learning Walks’</w:t>
      </w:r>
    </w:p>
    <w:p w14:paraId="1B60BDED" w14:textId="77777777" w:rsidR="000655A7" w:rsidRPr="00575F01" w:rsidRDefault="000655A7" w:rsidP="000655A7">
      <w:pPr>
        <w:adjustRightInd w:val="0"/>
        <w:rPr>
          <w:color w:val="000000"/>
          <w:sz w:val="18"/>
          <w:szCs w:val="18"/>
        </w:rPr>
      </w:pPr>
      <w:r w:rsidRPr="00575F01">
        <w:rPr>
          <w:color w:val="000000"/>
          <w:sz w:val="18"/>
          <w:szCs w:val="18"/>
        </w:rPr>
        <w:t xml:space="preserve">· </w:t>
      </w:r>
    </w:p>
    <w:p w14:paraId="6962F15B" w14:textId="3151CD16" w:rsidR="000655A7" w:rsidRPr="00575F01" w:rsidRDefault="000655A7" w:rsidP="000655A7">
      <w:pPr>
        <w:adjustRightInd w:val="0"/>
        <w:rPr>
          <w:b/>
          <w:bCs/>
          <w:color w:val="000000"/>
          <w:sz w:val="18"/>
          <w:szCs w:val="18"/>
        </w:rPr>
      </w:pPr>
      <w:r w:rsidRPr="00575F01">
        <w:rPr>
          <w:b/>
          <w:bCs/>
          <w:color w:val="000000"/>
          <w:sz w:val="18"/>
          <w:szCs w:val="18"/>
        </w:rPr>
        <w:t xml:space="preserve">Priority 4 – Learning through community collaboration </w:t>
      </w:r>
    </w:p>
    <w:p w14:paraId="13D21C1C" w14:textId="4E1D5905" w:rsidR="000655A7" w:rsidRPr="00575F01" w:rsidRDefault="000655A7" w:rsidP="000655A7">
      <w:pPr>
        <w:adjustRightInd w:val="0"/>
        <w:rPr>
          <w:color w:val="000000"/>
          <w:sz w:val="18"/>
          <w:szCs w:val="18"/>
        </w:rPr>
      </w:pPr>
      <w:r w:rsidRPr="00575F01">
        <w:rPr>
          <w:color w:val="000000"/>
          <w:sz w:val="18"/>
          <w:szCs w:val="18"/>
        </w:rPr>
        <w:t>We were successful in:</w:t>
      </w:r>
    </w:p>
    <w:p w14:paraId="56ECEAD5" w14:textId="3D4703C7" w:rsidR="009561F3" w:rsidRPr="00575F01" w:rsidRDefault="009561F3" w:rsidP="009561F3">
      <w:pPr>
        <w:pStyle w:val="ListParagraph"/>
        <w:numPr>
          <w:ilvl w:val="0"/>
          <w:numId w:val="22"/>
        </w:numPr>
        <w:adjustRightInd w:val="0"/>
        <w:rPr>
          <w:color w:val="000000"/>
          <w:sz w:val="18"/>
          <w:szCs w:val="18"/>
        </w:rPr>
      </w:pPr>
      <w:r w:rsidRPr="00575F01">
        <w:rPr>
          <w:color w:val="000000"/>
          <w:sz w:val="18"/>
          <w:szCs w:val="18"/>
        </w:rPr>
        <w:t>Welcomed all Early Childcare Providers and ran our highly successful transition program</w:t>
      </w:r>
    </w:p>
    <w:p w14:paraId="6868CDC5" w14:textId="42E15AB8" w:rsidR="009561F3" w:rsidRPr="00575F01" w:rsidRDefault="009561F3" w:rsidP="009561F3">
      <w:pPr>
        <w:pStyle w:val="ListParagraph"/>
        <w:numPr>
          <w:ilvl w:val="0"/>
          <w:numId w:val="22"/>
        </w:numPr>
        <w:adjustRightInd w:val="0"/>
        <w:rPr>
          <w:color w:val="000000"/>
          <w:sz w:val="18"/>
          <w:szCs w:val="18"/>
        </w:rPr>
      </w:pPr>
      <w:r w:rsidRPr="00575F01">
        <w:rPr>
          <w:color w:val="000000"/>
          <w:sz w:val="18"/>
          <w:szCs w:val="18"/>
        </w:rPr>
        <w:t>Expanded the focus on student and staff wellbeing</w:t>
      </w:r>
    </w:p>
    <w:p w14:paraId="0491453E" w14:textId="77777777" w:rsidR="000655A7" w:rsidRPr="00575F01" w:rsidRDefault="000655A7" w:rsidP="000655A7">
      <w:pPr>
        <w:adjustRightInd w:val="0"/>
        <w:rPr>
          <w:color w:val="000000"/>
          <w:sz w:val="18"/>
          <w:szCs w:val="18"/>
        </w:rPr>
      </w:pPr>
    </w:p>
    <w:p w14:paraId="541A1B96" w14:textId="77777777" w:rsidR="000655A7" w:rsidRPr="00575F01" w:rsidRDefault="000655A7" w:rsidP="000655A7">
      <w:pPr>
        <w:adjustRightInd w:val="0"/>
        <w:rPr>
          <w:color w:val="000000"/>
          <w:sz w:val="18"/>
          <w:szCs w:val="18"/>
        </w:rPr>
      </w:pPr>
      <w:r w:rsidRPr="00575F01">
        <w:rPr>
          <w:color w:val="000000"/>
          <w:sz w:val="18"/>
          <w:szCs w:val="18"/>
        </w:rPr>
        <w:t>We need to continue working on:</w:t>
      </w:r>
    </w:p>
    <w:p w14:paraId="08A12EF3" w14:textId="77777777" w:rsidR="000655A7" w:rsidRPr="00575F01" w:rsidRDefault="000655A7" w:rsidP="000655A7">
      <w:pPr>
        <w:widowControl/>
        <w:numPr>
          <w:ilvl w:val="0"/>
          <w:numId w:val="18"/>
        </w:numPr>
        <w:adjustRightInd w:val="0"/>
        <w:rPr>
          <w:color w:val="000000"/>
          <w:sz w:val="18"/>
          <w:szCs w:val="18"/>
        </w:rPr>
      </w:pPr>
      <w:r w:rsidRPr="00575F01">
        <w:rPr>
          <w:color w:val="000000"/>
          <w:sz w:val="18"/>
          <w:szCs w:val="18"/>
        </w:rPr>
        <w:t>Building highly reliable teams</w:t>
      </w:r>
    </w:p>
    <w:p w14:paraId="2A92D182" w14:textId="6D93BB66" w:rsidR="000655A7" w:rsidRPr="00575F01" w:rsidRDefault="000655A7" w:rsidP="000655A7">
      <w:pPr>
        <w:widowControl/>
        <w:numPr>
          <w:ilvl w:val="0"/>
          <w:numId w:val="18"/>
        </w:numPr>
        <w:adjustRightInd w:val="0"/>
        <w:rPr>
          <w:color w:val="000000"/>
          <w:sz w:val="18"/>
          <w:szCs w:val="18"/>
        </w:rPr>
      </w:pPr>
      <w:r w:rsidRPr="00575F01">
        <w:rPr>
          <w:color w:val="000000"/>
          <w:sz w:val="18"/>
          <w:szCs w:val="18"/>
        </w:rPr>
        <w:t>Improving our Minimum ‘C’ standard in English</w:t>
      </w:r>
      <w:r w:rsidR="009561F3" w:rsidRPr="00575F01">
        <w:rPr>
          <w:color w:val="000000"/>
          <w:sz w:val="18"/>
          <w:szCs w:val="18"/>
        </w:rPr>
        <w:t xml:space="preserve"> and Maths</w:t>
      </w:r>
    </w:p>
    <w:p w14:paraId="5D7C28AA" w14:textId="7928E5CB" w:rsidR="000655A7" w:rsidRPr="00575F01" w:rsidRDefault="000655A7" w:rsidP="000655A7">
      <w:pPr>
        <w:widowControl/>
        <w:numPr>
          <w:ilvl w:val="0"/>
          <w:numId w:val="14"/>
        </w:numPr>
        <w:adjustRightInd w:val="0"/>
        <w:rPr>
          <w:color w:val="000000"/>
          <w:sz w:val="18"/>
          <w:szCs w:val="18"/>
        </w:rPr>
      </w:pPr>
      <w:r w:rsidRPr="00575F01">
        <w:rPr>
          <w:color w:val="000000"/>
          <w:sz w:val="18"/>
          <w:szCs w:val="18"/>
        </w:rPr>
        <w:t xml:space="preserve">Identifying, designing and implementing </w:t>
      </w:r>
      <w:r w:rsidR="009561F3" w:rsidRPr="00575F01">
        <w:rPr>
          <w:color w:val="000000"/>
          <w:sz w:val="18"/>
          <w:szCs w:val="18"/>
        </w:rPr>
        <w:t xml:space="preserve">personal social capabilities </w:t>
      </w:r>
    </w:p>
    <w:p w14:paraId="7F30E3B0" w14:textId="77777777" w:rsidR="000655A7" w:rsidRPr="00575F01" w:rsidRDefault="000655A7" w:rsidP="000655A7">
      <w:pPr>
        <w:widowControl/>
        <w:numPr>
          <w:ilvl w:val="0"/>
          <w:numId w:val="14"/>
        </w:numPr>
        <w:adjustRightInd w:val="0"/>
        <w:rPr>
          <w:color w:val="000000"/>
          <w:sz w:val="18"/>
          <w:szCs w:val="18"/>
        </w:rPr>
      </w:pPr>
      <w:r w:rsidRPr="00575F01">
        <w:rPr>
          <w:color w:val="000000"/>
          <w:sz w:val="18"/>
          <w:szCs w:val="18"/>
        </w:rPr>
        <w:t>Reviewing the roles of school leaders to create time for instructional leadership practices</w:t>
      </w:r>
    </w:p>
    <w:p w14:paraId="119BC04A" w14:textId="77777777" w:rsidR="000655A7" w:rsidRPr="00575F01" w:rsidRDefault="000655A7" w:rsidP="000655A7">
      <w:pPr>
        <w:pStyle w:val="Body-Text"/>
        <w:numPr>
          <w:ilvl w:val="0"/>
          <w:numId w:val="14"/>
        </w:numPr>
        <w:rPr>
          <w:sz w:val="18"/>
          <w:szCs w:val="18"/>
          <w:lang w:eastAsia="en-US"/>
        </w:rPr>
      </w:pPr>
      <w:r w:rsidRPr="00575F01">
        <w:rPr>
          <w:sz w:val="18"/>
          <w:szCs w:val="18"/>
          <w:lang w:eastAsia="en-US"/>
        </w:rPr>
        <w:t>Building teacher capability</w:t>
      </w:r>
    </w:p>
    <w:p w14:paraId="04CB969C" w14:textId="47D1E486" w:rsidR="000655A7" w:rsidRPr="00575F01" w:rsidRDefault="000655A7" w:rsidP="000655A7">
      <w:pPr>
        <w:pStyle w:val="Heading3-AR"/>
        <w:rPr>
          <w:sz w:val="18"/>
          <w:szCs w:val="18"/>
        </w:rPr>
      </w:pPr>
      <w:r w:rsidRPr="00575F01">
        <w:rPr>
          <w:sz w:val="18"/>
          <w:szCs w:val="18"/>
        </w:rPr>
        <w:t>Looking Forward</w:t>
      </w:r>
    </w:p>
    <w:p w14:paraId="4842592E" w14:textId="49881648" w:rsidR="000655A7" w:rsidRPr="00575F01" w:rsidRDefault="000655A7" w:rsidP="000655A7">
      <w:pPr>
        <w:pStyle w:val="Heading3-AR"/>
        <w:rPr>
          <w:b w:val="0"/>
          <w:sz w:val="18"/>
          <w:szCs w:val="18"/>
        </w:rPr>
      </w:pPr>
      <w:r w:rsidRPr="00575F01">
        <w:rPr>
          <w:b w:val="0"/>
          <w:sz w:val="18"/>
          <w:szCs w:val="18"/>
        </w:rPr>
        <w:t>Our review and analysis of our 2020 progress has led to the development of our 2021 Annual improvement Plan.  We are excited to continue: the development of high performing teams through intentional collaboration and enquiry; aligning teaching practice to both the curriculum and differentiated needs of students; the implementation of personal and social capabilities and building on our priority partnerships.</w:t>
      </w:r>
    </w:p>
    <w:p w14:paraId="346424DC" w14:textId="77777777" w:rsidR="000655A7" w:rsidRPr="00575F01" w:rsidRDefault="000655A7" w:rsidP="000655A7">
      <w:pPr>
        <w:spacing w:line="159" w:lineRule="exact"/>
        <w:rPr>
          <w:sz w:val="18"/>
          <w:szCs w:val="18"/>
          <w:lang w:val="en-AU"/>
        </w:rPr>
      </w:pPr>
    </w:p>
    <w:p w14:paraId="00E6DC06" w14:textId="77777777" w:rsidR="000655A7" w:rsidRPr="00575F01" w:rsidRDefault="000655A7" w:rsidP="000655A7">
      <w:pPr>
        <w:pStyle w:val="Pa2"/>
        <w:spacing w:before="160"/>
        <w:jc w:val="both"/>
        <w:rPr>
          <w:rFonts w:ascii="Arial" w:hAnsi="Arial" w:cs="Arial"/>
          <w:sz w:val="18"/>
          <w:szCs w:val="18"/>
        </w:rPr>
      </w:pPr>
      <w:r w:rsidRPr="00575F01">
        <w:rPr>
          <w:rStyle w:val="A5"/>
          <w:rFonts w:ascii="Arial" w:hAnsi="Arial" w:cs="Arial"/>
          <w:i w:val="0"/>
          <w:iCs w:val="0"/>
          <w:sz w:val="18"/>
          <w:szCs w:val="18"/>
        </w:rPr>
        <w:t>We look forward to working in partnership with you during these formative years of your child’s life-long education.</w:t>
      </w:r>
    </w:p>
    <w:p w14:paraId="4A79AB55" w14:textId="77777777" w:rsidR="00575F01" w:rsidRDefault="00575F01" w:rsidP="000655A7">
      <w:pPr>
        <w:pStyle w:val="Pa6"/>
        <w:spacing w:before="160"/>
        <w:jc w:val="both"/>
        <w:rPr>
          <w:rStyle w:val="A5"/>
          <w:rFonts w:ascii="Arial" w:hAnsi="Arial" w:cs="Arial"/>
          <w:i w:val="0"/>
          <w:iCs w:val="0"/>
          <w:sz w:val="18"/>
          <w:szCs w:val="18"/>
        </w:rPr>
      </w:pPr>
      <w:r>
        <w:rPr>
          <w:rFonts w:ascii="Arial" w:hAnsi="Arial" w:cs="Arial"/>
          <w:noProof/>
          <w:color w:val="000000"/>
          <w:sz w:val="18"/>
          <w:szCs w:val="18"/>
          <w:lang w:eastAsia="zh-CN"/>
        </w:rPr>
        <w:drawing>
          <wp:inline distT="0" distB="0" distL="0" distR="0" wp14:anchorId="57F03071" wp14:editId="7B22D49C">
            <wp:extent cx="1171778" cy="847725"/>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ignature_Matt Denzin.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91818" cy="862223"/>
                    </a:xfrm>
                    <a:prstGeom prst="rect">
                      <a:avLst/>
                    </a:prstGeom>
                  </pic:spPr>
                </pic:pic>
              </a:graphicData>
            </a:graphic>
          </wp:inline>
        </w:drawing>
      </w:r>
    </w:p>
    <w:p w14:paraId="33938C53" w14:textId="36F4053C" w:rsidR="000655A7" w:rsidRPr="00575F01" w:rsidRDefault="000655A7" w:rsidP="000655A7">
      <w:pPr>
        <w:pStyle w:val="Pa6"/>
        <w:spacing w:before="160"/>
        <w:jc w:val="both"/>
        <w:rPr>
          <w:rStyle w:val="A5"/>
          <w:rFonts w:ascii="Arial" w:hAnsi="Arial" w:cs="Arial"/>
          <w:i w:val="0"/>
          <w:iCs w:val="0"/>
          <w:sz w:val="18"/>
          <w:szCs w:val="18"/>
        </w:rPr>
      </w:pPr>
      <w:r w:rsidRPr="00575F01">
        <w:rPr>
          <w:rStyle w:val="A5"/>
          <w:rFonts w:ascii="Arial" w:hAnsi="Arial" w:cs="Arial"/>
          <w:i w:val="0"/>
          <w:iCs w:val="0"/>
          <w:sz w:val="18"/>
          <w:szCs w:val="18"/>
        </w:rPr>
        <w:t xml:space="preserve">Matthew Denzin, </w:t>
      </w:r>
    </w:p>
    <w:p w14:paraId="3E7B2432" w14:textId="77777777" w:rsidR="000655A7" w:rsidRPr="00575F01" w:rsidRDefault="000655A7" w:rsidP="000655A7">
      <w:pPr>
        <w:pStyle w:val="Default"/>
        <w:rPr>
          <w:rFonts w:ascii="Arial" w:hAnsi="Arial" w:cs="Arial"/>
          <w:sz w:val="18"/>
          <w:szCs w:val="18"/>
        </w:rPr>
      </w:pPr>
    </w:p>
    <w:p w14:paraId="1528618E" w14:textId="77777777" w:rsidR="000655A7" w:rsidRPr="00575F01" w:rsidRDefault="000655A7" w:rsidP="000655A7">
      <w:pPr>
        <w:spacing w:line="159" w:lineRule="exact"/>
        <w:rPr>
          <w:sz w:val="18"/>
          <w:szCs w:val="18"/>
        </w:rPr>
      </w:pPr>
      <w:r w:rsidRPr="00575F01">
        <w:rPr>
          <w:rStyle w:val="A5"/>
          <w:rFonts w:cs="Arial"/>
          <w:sz w:val="18"/>
          <w:szCs w:val="18"/>
        </w:rPr>
        <w:t>School Principal</w:t>
      </w:r>
    </w:p>
    <w:p w14:paraId="4933360A" w14:textId="77777777" w:rsidR="000655A7" w:rsidRDefault="000655A7" w:rsidP="000655A7"/>
    <w:p w14:paraId="2681FB16" w14:textId="77777777" w:rsidR="000655A7" w:rsidRDefault="000655A7">
      <w:pPr>
        <w:spacing w:line="159" w:lineRule="exact"/>
        <w:rPr>
          <w:sz w:val="14"/>
        </w:rPr>
      </w:pPr>
    </w:p>
    <w:p w14:paraId="46586345" w14:textId="47E522CF" w:rsidR="000655A7" w:rsidRDefault="000655A7">
      <w:pPr>
        <w:spacing w:line="159" w:lineRule="exact"/>
        <w:rPr>
          <w:sz w:val="14"/>
        </w:rPr>
      </w:pPr>
    </w:p>
    <w:p w14:paraId="0B7323D3" w14:textId="643946D3" w:rsidR="000655A7" w:rsidRPr="000655A7" w:rsidRDefault="000655A7" w:rsidP="00310BBA">
      <w:pPr>
        <w:pStyle w:val="Heading3-AR"/>
        <w:rPr>
          <w:b w:val="0"/>
        </w:rPr>
      </w:pPr>
      <w:r>
        <w:rPr>
          <w:noProof/>
        </w:rPr>
        <w:drawing>
          <wp:inline distT="0" distB="0" distL="0" distR="0" wp14:anchorId="045EF82E" wp14:editId="537E9338">
            <wp:extent cx="7010400" cy="4982413"/>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049921" cy="5010501"/>
                    </a:xfrm>
                    <a:prstGeom prst="rect">
                      <a:avLst/>
                    </a:prstGeom>
                  </pic:spPr>
                </pic:pic>
              </a:graphicData>
            </a:graphic>
          </wp:inline>
        </w:drawing>
      </w:r>
    </w:p>
    <w:p w14:paraId="63E14B3B" w14:textId="5A5C7DDC" w:rsidR="000655A7" w:rsidRDefault="000655A7" w:rsidP="00310BBA">
      <w:pPr>
        <w:pStyle w:val="Heading3-AR"/>
      </w:pPr>
    </w:p>
    <w:p w14:paraId="29555955" w14:textId="4A50E7BF" w:rsidR="000655A7" w:rsidRDefault="000655A7" w:rsidP="00310BBA">
      <w:pPr>
        <w:pStyle w:val="Heading3-AR"/>
      </w:pPr>
    </w:p>
    <w:p w14:paraId="1CD76A5F" w14:textId="0F188C24" w:rsidR="000655A7" w:rsidRDefault="000655A7" w:rsidP="00310BBA">
      <w:pPr>
        <w:pStyle w:val="Heading3-AR"/>
      </w:pPr>
    </w:p>
    <w:p w14:paraId="3BC4FB73" w14:textId="0EEF315D" w:rsidR="000655A7" w:rsidRDefault="000655A7" w:rsidP="00310BBA">
      <w:pPr>
        <w:pStyle w:val="Heading3-AR"/>
      </w:pPr>
    </w:p>
    <w:p w14:paraId="09457450" w14:textId="488BC507" w:rsidR="000655A7" w:rsidRDefault="000655A7" w:rsidP="00310BBA">
      <w:pPr>
        <w:pStyle w:val="Heading3-AR"/>
      </w:pPr>
    </w:p>
    <w:p w14:paraId="35127E93" w14:textId="218EAFDC" w:rsidR="000655A7" w:rsidRDefault="000655A7" w:rsidP="00310BBA">
      <w:pPr>
        <w:pStyle w:val="Heading3-AR"/>
      </w:pPr>
    </w:p>
    <w:p w14:paraId="79FD5852" w14:textId="073233FC" w:rsidR="000655A7" w:rsidRDefault="000655A7" w:rsidP="00310BBA">
      <w:pPr>
        <w:pStyle w:val="Heading3-AR"/>
      </w:pPr>
    </w:p>
    <w:p w14:paraId="2C00F721" w14:textId="3C1589C0" w:rsidR="000655A7" w:rsidRDefault="000655A7" w:rsidP="00310BBA">
      <w:pPr>
        <w:pStyle w:val="Heading3-AR"/>
      </w:pPr>
    </w:p>
    <w:p w14:paraId="21525FA5" w14:textId="702C0F0F" w:rsidR="000655A7" w:rsidRDefault="000655A7" w:rsidP="00310BBA">
      <w:pPr>
        <w:pStyle w:val="Heading3-AR"/>
      </w:pPr>
    </w:p>
    <w:p w14:paraId="654AB5A6" w14:textId="7E277D3D" w:rsidR="000655A7" w:rsidRDefault="000655A7" w:rsidP="00310BBA">
      <w:pPr>
        <w:pStyle w:val="Heading3-AR"/>
      </w:pPr>
    </w:p>
    <w:p w14:paraId="4BFC887E" w14:textId="320D2304" w:rsidR="000655A7" w:rsidRDefault="000655A7" w:rsidP="00310BBA">
      <w:pPr>
        <w:pStyle w:val="Heading3-AR"/>
      </w:pPr>
    </w:p>
    <w:p w14:paraId="3D0510BE" w14:textId="06601D06" w:rsidR="000655A7" w:rsidRDefault="000655A7" w:rsidP="00310BBA">
      <w:pPr>
        <w:pStyle w:val="Heading3-AR"/>
      </w:pPr>
    </w:p>
    <w:p w14:paraId="3046140C" w14:textId="0B7BD1ED" w:rsidR="000655A7" w:rsidRDefault="000655A7" w:rsidP="00310BBA">
      <w:pPr>
        <w:pStyle w:val="Heading3-AR"/>
      </w:pPr>
    </w:p>
    <w:p w14:paraId="2831221A" w14:textId="7FF61157" w:rsidR="000655A7" w:rsidRDefault="000655A7" w:rsidP="00310BBA">
      <w:pPr>
        <w:pStyle w:val="Heading3-AR"/>
      </w:pPr>
    </w:p>
    <w:p w14:paraId="1E0424E7" w14:textId="77777777" w:rsidR="000655A7" w:rsidRDefault="000655A7" w:rsidP="00310BBA">
      <w:pPr>
        <w:pStyle w:val="Heading3-AR"/>
      </w:pPr>
    </w:p>
    <w:p w14:paraId="528EC7F5" w14:textId="77777777" w:rsidR="00817F01" w:rsidRDefault="00817F01" w:rsidP="000655A7">
      <w:pPr>
        <w:pStyle w:val="BodyText"/>
        <w:rPr>
          <w:sz w:val="20"/>
        </w:rPr>
      </w:pPr>
    </w:p>
    <w:p w14:paraId="0A659143" w14:textId="77777777" w:rsidR="00575F01" w:rsidRDefault="00575F01">
      <w:pPr>
        <w:tabs>
          <w:tab w:val="left" w:pos="3568"/>
        </w:tabs>
        <w:spacing w:before="161"/>
        <w:ind w:left="167"/>
        <w:rPr>
          <w:b/>
          <w:sz w:val="19"/>
        </w:rPr>
      </w:pPr>
    </w:p>
    <w:p w14:paraId="28459A38" w14:textId="77777777" w:rsidR="00575F01" w:rsidRDefault="00575F01">
      <w:pPr>
        <w:tabs>
          <w:tab w:val="left" w:pos="3568"/>
        </w:tabs>
        <w:spacing w:before="161"/>
        <w:ind w:left="167"/>
        <w:rPr>
          <w:b/>
          <w:sz w:val="19"/>
        </w:rPr>
      </w:pPr>
    </w:p>
    <w:p w14:paraId="4A99E2D0" w14:textId="75827168" w:rsidR="00817F01" w:rsidRDefault="00310BBA">
      <w:pPr>
        <w:tabs>
          <w:tab w:val="left" w:pos="3568"/>
        </w:tabs>
        <w:spacing w:before="161"/>
        <w:ind w:left="167"/>
        <w:rPr>
          <w:sz w:val="19"/>
        </w:rPr>
      </w:pPr>
      <w:r>
        <w:rPr>
          <w:b/>
          <w:sz w:val="19"/>
        </w:rPr>
        <w:t>Coeducational or single sex</w:t>
      </w:r>
      <w:r>
        <w:rPr>
          <w:b/>
          <w:sz w:val="19"/>
        </w:rPr>
        <w:tab/>
      </w:r>
      <w:r>
        <w:rPr>
          <w:sz w:val="19"/>
        </w:rPr>
        <w:t>Coeducational</w:t>
      </w:r>
    </w:p>
    <w:p w14:paraId="0C9F131E" w14:textId="54788425" w:rsidR="00817F01" w:rsidRDefault="00310BBA">
      <w:pPr>
        <w:pStyle w:val="BodyText"/>
        <w:spacing w:before="3"/>
        <w:rPr>
          <w:sz w:val="11"/>
        </w:rPr>
      </w:pPr>
      <w:r>
        <w:rPr>
          <w:noProof/>
          <w:lang w:val="en-AU" w:eastAsia="zh-CN"/>
        </w:rPr>
        <mc:AlternateContent>
          <mc:Choice Requires="wps">
            <w:drawing>
              <wp:anchor distT="0" distB="0" distL="0" distR="0" simplePos="0" relativeHeight="487589376" behindDoc="1" locked="0" layoutInCell="1" allowOverlap="1" wp14:anchorId="279FC2CE" wp14:editId="5B728C2D">
                <wp:simplePos x="0" y="0"/>
                <wp:positionH relativeFrom="page">
                  <wp:posOffset>360045</wp:posOffset>
                </wp:positionH>
                <wp:positionV relativeFrom="paragraph">
                  <wp:posOffset>113030</wp:posOffset>
                </wp:positionV>
                <wp:extent cx="6840220" cy="1270"/>
                <wp:effectExtent l="0" t="0" r="0" b="0"/>
                <wp:wrapTopAndBottom/>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3969 567"/>
                            <a:gd name="T3" fmla="*/ T2 w 10772"/>
                            <a:gd name="T4" fmla="+- 0 3969 567"/>
                            <a:gd name="T5" fmla="*/ T4 w 10772"/>
                            <a:gd name="T6" fmla="+- 0 11339 567"/>
                            <a:gd name="T7" fmla="*/ T6 w 10772"/>
                          </a:gdLst>
                          <a:ahLst/>
                          <a:cxnLst>
                            <a:cxn ang="0">
                              <a:pos x="T1" y="0"/>
                            </a:cxn>
                            <a:cxn ang="0">
                              <a:pos x="T3" y="0"/>
                            </a:cxn>
                            <a:cxn ang="0">
                              <a:pos x="T5" y="0"/>
                            </a:cxn>
                            <a:cxn ang="0">
                              <a:pos x="T7" y="0"/>
                            </a:cxn>
                          </a:cxnLst>
                          <a:rect l="0" t="0" r="r" b="b"/>
                          <a:pathLst>
                            <a:path w="10772">
                              <a:moveTo>
                                <a:pt x="0" y="0"/>
                              </a:moveTo>
                              <a:lnTo>
                                <a:pt x="3402" y="0"/>
                              </a:lnTo>
                              <a:moveTo>
                                <a:pt x="3402" y="0"/>
                              </a:moveTo>
                              <a:lnTo>
                                <a:pt x="10772"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68AC55" id="AutoShape 11" o:spid="_x0000_s1026" style="position:absolute;margin-left:28.35pt;margin-top:8.9pt;width:538.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" path="m,l3402,t,l10772,e" filled="f" strokeweight="1pt">
                <v:path arrowok="t" o:connecttype="custom" o:connectlocs="0,0;2160270,0;2160270,0;6840220,0" o:connectangles="0,0,0,0"/>
                <w10:wrap type="topAndBottom" anchorx="page"/>
              </v:shape>
            </w:pict>
          </mc:Fallback>
        </mc:AlternateContent>
      </w:r>
    </w:p>
    <w:p w14:paraId="4DAD194C" w14:textId="77777777" w:rsidR="00817F01" w:rsidRDefault="00310BBA">
      <w:pPr>
        <w:pStyle w:val="Heading4"/>
        <w:tabs>
          <w:tab w:val="left" w:pos="3568"/>
        </w:tabs>
        <w:spacing w:before="132"/>
        <w:rPr>
          <w:b w:val="0"/>
        </w:rPr>
      </w:pPr>
      <w:r>
        <w:t>Independent Public School</w:t>
      </w:r>
      <w:r>
        <w:tab/>
      </w:r>
      <w:r>
        <w:rPr>
          <w:b w:val="0"/>
        </w:rPr>
        <w:t>Yes</w:t>
      </w:r>
    </w:p>
    <w:p w14:paraId="04B069AE" w14:textId="4474F277" w:rsidR="00817F01" w:rsidRDefault="00310BBA">
      <w:pPr>
        <w:pStyle w:val="BodyText"/>
        <w:spacing w:before="1"/>
        <w:rPr>
          <w:sz w:val="11"/>
        </w:rPr>
      </w:pPr>
      <w:r>
        <w:rPr>
          <w:noProof/>
          <w:lang w:val="en-AU" w:eastAsia="zh-CN"/>
        </w:rPr>
        <mc:AlternateContent>
          <mc:Choice Requires="wps">
            <w:drawing>
              <wp:anchor distT="0" distB="0" distL="0" distR="0" simplePos="0" relativeHeight="487589888" behindDoc="1" locked="0" layoutInCell="1" allowOverlap="1" wp14:anchorId="3701195A" wp14:editId="540AFC11">
                <wp:simplePos x="0" y="0"/>
                <wp:positionH relativeFrom="page">
                  <wp:posOffset>360045</wp:posOffset>
                </wp:positionH>
                <wp:positionV relativeFrom="paragraph">
                  <wp:posOffset>112395</wp:posOffset>
                </wp:positionV>
                <wp:extent cx="6840220" cy="1270"/>
                <wp:effectExtent l="0" t="0" r="0" b="0"/>
                <wp:wrapTopAndBottom/>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3969 567"/>
                            <a:gd name="T3" fmla="*/ T2 w 10772"/>
                            <a:gd name="T4" fmla="+- 0 3969 567"/>
                            <a:gd name="T5" fmla="*/ T4 w 10772"/>
                            <a:gd name="T6" fmla="+- 0 11339 567"/>
                            <a:gd name="T7" fmla="*/ T6 w 10772"/>
                          </a:gdLst>
                          <a:ahLst/>
                          <a:cxnLst>
                            <a:cxn ang="0">
                              <a:pos x="T1" y="0"/>
                            </a:cxn>
                            <a:cxn ang="0">
                              <a:pos x="T3" y="0"/>
                            </a:cxn>
                            <a:cxn ang="0">
                              <a:pos x="T5" y="0"/>
                            </a:cxn>
                            <a:cxn ang="0">
                              <a:pos x="T7" y="0"/>
                            </a:cxn>
                          </a:cxnLst>
                          <a:rect l="0" t="0" r="r" b="b"/>
                          <a:pathLst>
                            <a:path w="10772">
                              <a:moveTo>
                                <a:pt x="0" y="0"/>
                              </a:moveTo>
                              <a:lnTo>
                                <a:pt x="3402" y="0"/>
                              </a:lnTo>
                              <a:moveTo>
                                <a:pt x="3402" y="0"/>
                              </a:moveTo>
                              <a:lnTo>
                                <a:pt x="10772"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5606DA" id="AutoShape 10" o:spid="_x0000_s1026" style="position:absolute;margin-left:28.35pt;margin-top:8.85pt;width:538.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" path="m,l3402,t,l10772,e" filled="f" strokeweight="1pt">
                <v:path arrowok="t" o:connecttype="custom" o:connectlocs="0,0;2160270,0;2160270,0;6840220,0" o:connectangles="0,0,0,0"/>
                <w10:wrap type="topAndBottom" anchorx="page"/>
              </v:shape>
            </w:pict>
          </mc:Fallback>
        </mc:AlternateContent>
      </w:r>
    </w:p>
    <w:p w14:paraId="7ED2EF5B" w14:textId="77777777" w:rsidR="00817F01" w:rsidRDefault="00310BBA">
      <w:pPr>
        <w:tabs>
          <w:tab w:val="left" w:pos="3568"/>
        </w:tabs>
        <w:spacing w:before="132"/>
        <w:ind w:left="167"/>
        <w:rPr>
          <w:sz w:val="19"/>
        </w:rPr>
      </w:pPr>
      <w:r>
        <w:rPr>
          <w:b/>
          <w:sz w:val="19"/>
        </w:rPr>
        <w:t>Year levels offered in 2020</w:t>
      </w:r>
      <w:r>
        <w:rPr>
          <w:b/>
          <w:sz w:val="19"/>
        </w:rPr>
        <w:tab/>
      </w:r>
      <w:r>
        <w:rPr>
          <w:sz w:val="19"/>
        </w:rPr>
        <w:t>Prep Year – Year 6</w:t>
      </w:r>
    </w:p>
    <w:p w14:paraId="7D356A45" w14:textId="0CCCA9C8" w:rsidR="00817F01" w:rsidRDefault="00310BBA">
      <w:pPr>
        <w:pStyle w:val="BodyText"/>
        <w:spacing w:before="1"/>
        <w:rPr>
          <w:sz w:val="11"/>
        </w:rPr>
      </w:pPr>
      <w:r>
        <w:rPr>
          <w:noProof/>
          <w:lang w:val="en-AU" w:eastAsia="zh-CN"/>
        </w:rPr>
        <mc:AlternateContent>
          <mc:Choice Requires="wps">
            <w:drawing>
              <wp:anchor distT="0" distB="0" distL="0" distR="0" simplePos="0" relativeHeight="487590400" behindDoc="1" locked="0" layoutInCell="1" allowOverlap="1" wp14:anchorId="4036543B" wp14:editId="5362B528">
                <wp:simplePos x="0" y="0"/>
                <wp:positionH relativeFrom="page">
                  <wp:posOffset>360045</wp:posOffset>
                </wp:positionH>
                <wp:positionV relativeFrom="paragraph">
                  <wp:posOffset>112395</wp:posOffset>
                </wp:positionV>
                <wp:extent cx="6840220" cy="1270"/>
                <wp:effectExtent l="0" t="0" r="0" b="0"/>
                <wp:wrapTopAndBottom/>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3969 567"/>
                            <a:gd name="T3" fmla="*/ T2 w 10772"/>
                            <a:gd name="T4" fmla="+- 0 3969 567"/>
                            <a:gd name="T5" fmla="*/ T4 w 10772"/>
                            <a:gd name="T6" fmla="+- 0 11339 567"/>
                            <a:gd name="T7" fmla="*/ T6 w 10772"/>
                          </a:gdLst>
                          <a:ahLst/>
                          <a:cxnLst>
                            <a:cxn ang="0">
                              <a:pos x="T1" y="0"/>
                            </a:cxn>
                            <a:cxn ang="0">
                              <a:pos x="T3" y="0"/>
                            </a:cxn>
                            <a:cxn ang="0">
                              <a:pos x="T5" y="0"/>
                            </a:cxn>
                            <a:cxn ang="0">
                              <a:pos x="T7" y="0"/>
                            </a:cxn>
                          </a:cxnLst>
                          <a:rect l="0" t="0" r="r" b="b"/>
                          <a:pathLst>
                            <a:path w="10772">
                              <a:moveTo>
                                <a:pt x="0" y="0"/>
                              </a:moveTo>
                              <a:lnTo>
                                <a:pt x="3402" y="0"/>
                              </a:lnTo>
                              <a:moveTo>
                                <a:pt x="3402" y="0"/>
                              </a:moveTo>
                              <a:lnTo>
                                <a:pt x="10772"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C796DD" id="AutoShape 9" o:spid="_x0000_s1026" style="position:absolute;margin-left:28.35pt;margin-top:8.85pt;width:538.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" path="m,l3402,t,l10772,e" filled="f" strokeweight="1pt">
                <v:path arrowok="t" o:connecttype="custom" o:connectlocs="0,0;2160270,0;2160270,0;6840220,0" o:connectangles="0,0,0,0"/>
                <w10:wrap type="topAndBottom" anchorx="page"/>
              </v:shape>
            </w:pict>
          </mc:Fallback>
        </mc:AlternateContent>
      </w:r>
    </w:p>
    <w:p w14:paraId="053ACEC8" w14:textId="77777777" w:rsidR="00817F01" w:rsidRDefault="00310BBA">
      <w:pPr>
        <w:tabs>
          <w:tab w:val="left" w:pos="3568"/>
        </w:tabs>
        <w:spacing w:before="68" w:line="240" w:lineRule="exact"/>
        <w:ind w:left="167"/>
        <w:rPr>
          <w:sz w:val="19"/>
        </w:rPr>
      </w:pPr>
      <w:r>
        <w:rPr>
          <w:b/>
          <w:position w:val="-4"/>
          <w:sz w:val="19"/>
        </w:rPr>
        <w:t>Webpages</w:t>
      </w:r>
      <w:r>
        <w:rPr>
          <w:b/>
          <w:position w:val="-4"/>
          <w:sz w:val="19"/>
        </w:rPr>
        <w:tab/>
      </w:r>
      <w:r>
        <w:rPr>
          <w:sz w:val="19"/>
        </w:rPr>
        <w:t>Additional information about Queensland state schools is located on the:</w:t>
      </w:r>
    </w:p>
    <w:p w14:paraId="3C1B8FEB" w14:textId="77777777" w:rsidR="00817F01" w:rsidRDefault="00A233E1">
      <w:pPr>
        <w:pStyle w:val="ListParagraph"/>
        <w:numPr>
          <w:ilvl w:val="0"/>
          <w:numId w:val="12"/>
        </w:numPr>
        <w:tabs>
          <w:tab w:val="left" w:pos="4170"/>
        </w:tabs>
        <w:spacing w:line="207" w:lineRule="exact"/>
        <w:ind w:hanging="361"/>
        <w:rPr>
          <w:sz w:val="19"/>
        </w:rPr>
      </w:pPr>
      <w:hyperlink r:id="rId17">
        <w:r w:rsidR="00310BBA">
          <w:rPr>
            <w:i/>
            <w:color w:val="0000FF"/>
            <w:sz w:val="19"/>
            <w:u w:val="single" w:color="0000FF"/>
          </w:rPr>
          <w:t>My School</w:t>
        </w:r>
        <w:r w:rsidR="00310BBA">
          <w:rPr>
            <w:i/>
            <w:color w:val="0000FF"/>
            <w:spacing w:val="-3"/>
            <w:sz w:val="19"/>
          </w:rPr>
          <w:t xml:space="preserve"> </w:t>
        </w:r>
      </w:hyperlink>
      <w:r w:rsidR="00310BBA">
        <w:rPr>
          <w:sz w:val="19"/>
        </w:rPr>
        <w:t>website</w:t>
      </w:r>
    </w:p>
    <w:p w14:paraId="086D0C3B" w14:textId="77777777" w:rsidR="00817F01" w:rsidRDefault="00A233E1">
      <w:pPr>
        <w:pStyle w:val="ListParagraph"/>
        <w:numPr>
          <w:ilvl w:val="0"/>
          <w:numId w:val="12"/>
        </w:numPr>
        <w:tabs>
          <w:tab w:val="left" w:pos="4170"/>
        </w:tabs>
        <w:spacing w:line="232" w:lineRule="exact"/>
        <w:ind w:hanging="361"/>
        <w:rPr>
          <w:sz w:val="19"/>
        </w:rPr>
      </w:pPr>
      <w:hyperlink r:id="rId18">
        <w:r w:rsidR="00310BBA">
          <w:rPr>
            <w:color w:val="0000FF"/>
            <w:sz w:val="19"/>
            <w:u w:val="single" w:color="0000FF"/>
          </w:rPr>
          <w:t>Queensland Government data</w:t>
        </w:r>
        <w:r w:rsidR="00310BBA">
          <w:rPr>
            <w:color w:val="0000FF"/>
            <w:sz w:val="19"/>
          </w:rPr>
          <w:t xml:space="preserve"> </w:t>
        </w:r>
      </w:hyperlink>
      <w:r w:rsidR="00310BBA">
        <w:rPr>
          <w:sz w:val="19"/>
        </w:rPr>
        <w:t>website</w:t>
      </w:r>
    </w:p>
    <w:p w14:paraId="5A7AEF73" w14:textId="37583F76" w:rsidR="00817F01" w:rsidRDefault="00310BBA">
      <w:pPr>
        <w:pStyle w:val="ListParagraph"/>
        <w:numPr>
          <w:ilvl w:val="0"/>
          <w:numId w:val="12"/>
        </w:numPr>
        <w:tabs>
          <w:tab w:val="left" w:pos="4170"/>
        </w:tabs>
        <w:spacing w:line="235" w:lineRule="exact"/>
        <w:ind w:hanging="361"/>
        <w:rPr>
          <w:sz w:val="19"/>
        </w:rPr>
      </w:pPr>
      <w:r>
        <w:rPr>
          <w:noProof/>
          <w:lang w:val="en-AU" w:eastAsia="zh-CN"/>
        </w:rPr>
        <mc:AlternateContent>
          <mc:Choice Requires="wps">
            <w:drawing>
              <wp:anchor distT="0" distB="0" distL="0" distR="0" simplePos="0" relativeHeight="487590912" behindDoc="1" locked="0" layoutInCell="1" allowOverlap="1" wp14:anchorId="7F4A40A8" wp14:editId="6873A39A">
                <wp:simplePos x="0" y="0"/>
                <wp:positionH relativeFrom="page">
                  <wp:posOffset>360045</wp:posOffset>
                </wp:positionH>
                <wp:positionV relativeFrom="paragraph">
                  <wp:posOffset>217805</wp:posOffset>
                </wp:positionV>
                <wp:extent cx="6840220" cy="1270"/>
                <wp:effectExtent l="0" t="0" r="0" b="0"/>
                <wp:wrapTopAndBottom/>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3969 567"/>
                            <a:gd name="T3" fmla="*/ T2 w 10772"/>
                            <a:gd name="T4" fmla="+- 0 3969 567"/>
                            <a:gd name="T5" fmla="*/ T4 w 10772"/>
                            <a:gd name="T6" fmla="+- 0 11339 567"/>
                            <a:gd name="T7" fmla="*/ T6 w 10772"/>
                          </a:gdLst>
                          <a:ahLst/>
                          <a:cxnLst>
                            <a:cxn ang="0">
                              <a:pos x="T1" y="0"/>
                            </a:cxn>
                            <a:cxn ang="0">
                              <a:pos x="T3" y="0"/>
                            </a:cxn>
                            <a:cxn ang="0">
                              <a:pos x="T5" y="0"/>
                            </a:cxn>
                            <a:cxn ang="0">
                              <a:pos x="T7" y="0"/>
                            </a:cxn>
                          </a:cxnLst>
                          <a:rect l="0" t="0" r="r" b="b"/>
                          <a:pathLst>
                            <a:path w="10772">
                              <a:moveTo>
                                <a:pt x="0" y="0"/>
                              </a:moveTo>
                              <a:lnTo>
                                <a:pt x="3402" y="0"/>
                              </a:lnTo>
                              <a:moveTo>
                                <a:pt x="3402" y="0"/>
                              </a:moveTo>
                              <a:lnTo>
                                <a:pt x="10772"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B2521F" id="AutoShape 8" o:spid="_x0000_s1026" style="position:absolute;margin-left:28.35pt;margin-top:17.15pt;width:538.6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" path="m,l3402,t,l10772,e" filled="f" strokeweight=".5pt">
                <v:path arrowok="t" o:connecttype="custom" o:connectlocs="0,0;2160270,0;2160270,0;6840220,0" o:connectangles="0,0,0,0"/>
                <w10:wrap type="topAndBottom" anchorx="page"/>
              </v:shape>
            </w:pict>
          </mc:Fallback>
        </mc:AlternateContent>
      </w:r>
      <w:r>
        <w:rPr>
          <w:sz w:val="19"/>
        </w:rPr>
        <w:t>Queensland Government</w:t>
      </w:r>
      <w:r>
        <w:rPr>
          <w:color w:val="0000FF"/>
          <w:sz w:val="19"/>
        </w:rPr>
        <w:t xml:space="preserve"> </w:t>
      </w:r>
      <w:hyperlink r:id="rId19">
        <w:r>
          <w:rPr>
            <w:color w:val="0000FF"/>
            <w:sz w:val="19"/>
            <w:u w:val="single" w:color="0000FF"/>
          </w:rPr>
          <w:t>schools directory</w:t>
        </w:r>
        <w:r>
          <w:rPr>
            <w:color w:val="0000FF"/>
            <w:sz w:val="19"/>
          </w:rPr>
          <w:t xml:space="preserve"> </w:t>
        </w:r>
      </w:hyperlink>
      <w:r>
        <w:rPr>
          <w:sz w:val="19"/>
        </w:rPr>
        <w:t>website.</w:t>
      </w:r>
    </w:p>
    <w:p w14:paraId="3940FB93" w14:textId="77777777" w:rsidR="00817F01" w:rsidRDefault="00817F01">
      <w:pPr>
        <w:pStyle w:val="BodyText"/>
        <w:spacing w:before="5"/>
        <w:rPr>
          <w:sz w:val="19"/>
        </w:rPr>
      </w:pPr>
    </w:p>
    <w:p w14:paraId="0D00065B" w14:textId="77777777" w:rsidR="00817F01" w:rsidRDefault="00310BBA">
      <w:pPr>
        <w:spacing w:before="91"/>
        <w:ind w:left="167"/>
        <w:rPr>
          <w:b/>
          <w:sz w:val="28"/>
        </w:rPr>
      </w:pPr>
      <w:r>
        <w:rPr>
          <w:b/>
          <w:sz w:val="28"/>
        </w:rPr>
        <w:t>Characteristics of the student body</w:t>
      </w:r>
    </w:p>
    <w:p w14:paraId="55007D44" w14:textId="69235881" w:rsidR="00817F01" w:rsidRDefault="00310BBA">
      <w:pPr>
        <w:pStyle w:val="BodyText"/>
        <w:spacing w:before="9"/>
        <w:rPr>
          <w:b/>
          <w:sz w:val="11"/>
        </w:rPr>
      </w:pPr>
      <w:r>
        <w:rPr>
          <w:noProof/>
          <w:lang w:val="en-AU" w:eastAsia="zh-CN"/>
        </w:rPr>
        <mc:AlternateContent>
          <mc:Choice Requires="wps">
            <w:drawing>
              <wp:anchor distT="0" distB="0" distL="0" distR="0" simplePos="0" relativeHeight="487591424" behindDoc="1" locked="0" layoutInCell="1" allowOverlap="1" wp14:anchorId="5E9F7C71" wp14:editId="7663AE51">
                <wp:simplePos x="0" y="0"/>
                <wp:positionH relativeFrom="page">
                  <wp:posOffset>360045</wp:posOffset>
                </wp:positionH>
                <wp:positionV relativeFrom="paragraph">
                  <wp:posOffset>117475</wp:posOffset>
                </wp:positionV>
                <wp:extent cx="6840220" cy="1270"/>
                <wp:effectExtent l="0" t="0" r="0" b="0"/>
                <wp:wrapTopAndBottom/>
                <wp:docPr id="2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515C6B" id="Freeform 7" o:spid="_x0000_s1026" style="position:absolute;margin-left:28.35pt;margin-top:9.25pt;width:538.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" path="m,l10772,e" filled="f" strokeweight="1pt">
                <v:path arrowok="t" o:connecttype="custom" o:connectlocs="0,0;6840220,0" o:connectangles="0,0"/>
                <w10:wrap type="topAndBottom" anchorx="page"/>
              </v:shape>
            </w:pict>
          </mc:Fallback>
        </mc:AlternateContent>
      </w:r>
    </w:p>
    <w:p w14:paraId="0ED279FD" w14:textId="77777777" w:rsidR="00817F01" w:rsidRDefault="00310BBA">
      <w:pPr>
        <w:pStyle w:val="Heading3"/>
        <w:spacing w:before="139"/>
      </w:pPr>
      <w:r>
        <w:t>Student enrolments</w:t>
      </w:r>
    </w:p>
    <w:p w14:paraId="3B9EA20C" w14:textId="77777777" w:rsidR="00817F01" w:rsidRDefault="00310BBA">
      <w:pPr>
        <w:pStyle w:val="Heading4"/>
        <w:spacing w:before="112"/>
      </w:pPr>
      <w:r>
        <w:t>Table 1: Student enrolments by year level</w:t>
      </w:r>
    </w:p>
    <w:p w14:paraId="4FBB769B" w14:textId="77777777" w:rsidR="00817F01" w:rsidRDefault="00817F01">
      <w:pPr>
        <w:pStyle w:val="BodyText"/>
        <w:spacing w:before="8"/>
        <w:rPr>
          <w:b/>
          <w:sz w:val="5"/>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7"/>
        <w:gridCol w:w="1187"/>
        <w:gridCol w:w="907"/>
        <w:gridCol w:w="694"/>
        <w:gridCol w:w="1187"/>
        <w:gridCol w:w="907"/>
        <w:gridCol w:w="694"/>
      </w:tblGrid>
      <w:tr w:rsidR="00817F01" w14:paraId="429FA432" w14:textId="77777777">
        <w:trPr>
          <w:trHeight w:val="324"/>
        </w:trPr>
        <w:tc>
          <w:tcPr>
            <w:tcW w:w="1417" w:type="dxa"/>
            <w:vMerge w:val="restart"/>
            <w:tcBorders>
              <w:left w:val="nil"/>
              <w:bottom w:val="single" w:sz="12" w:space="0" w:color="000000"/>
              <w:right w:val="single" w:sz="4" w:space="0" w:color="D2D2D2"/>
            </w:tcBorders>
          </w:tcPr>
          <w:p w14:paraId="65C206C0" w14:textId="77777777" w:rsidR="00817F01" w:rsidRDefault="00817F01">
            <w:pPr>
              <w:pStyle w:val="TableParagraph"/>
              <w:spacing w:before="3"/>
              <w:jc w:val="left"/>
              <w:rPr>
                <w:b/>
                <w:sz w:val="20"/>
              </w:rPr>
            </w:pPr>
          </w:p>
          <w:p w14:paraId="5F89E9E9" w14:textId="77777777" w:rsidR="00817F01" w:rsidRDefault="00310BBA">
            <w:pPr>
              <w:pStyle w:val="TableParagraph"/>
              <w:spacing w:before="0"/>
              <w:ind w:left="47"/>
              <w:jc w:val="left"/>
              <w:rPr>
                <w:b/>
                <w:sz w:val="18"/>
              </w:rPr>
            </w:pPr>
            <w:r>
              <w:rPr>
                <w:b/>
                <w:sz w:val="18"/>
              </w:rPr>
              <w:t>Year Level</w:t>
            </w:r>
          </w:p>
        </w:tc>
        <w:tc>
          <w:tcPr>
            <w:tcW w:w="2788" w:type="dxa"/>
            <w:gridSpan w:val="3"/>
            <w:tcBorders>
              <w:left w:val="single" w:sz="4" w:space="0" w:color="D2D2D2"/>
              <w:bottom w:val="single" w:sz="12" w:space="0" w:color="000000"/>
              <w:right w:val="single" w:sz="4" w:space="0" w:color="D2D2D2"/>
            </w:tcBorders>
          </w:tcPr>
          <w:p w14:paraId="48DF7AA4" w14:textId="77777777" w:rsidR="00817F01" w:rsidRDefault="00310BBA">
            <w:pPr>
              <w:pStyle w:val="TableParagraph"/>
              <w:spacing w:before="18"/>
              <w:ind w:left="991" w:right="975"/>
              <w:jc w:val="center"/>
              <w:rPr>
                <w:b/>
                <w:sz w:val="18"/>
              </w:rPr>
            </w:pPr>
            <w:r>
              <w:rPr>
                <w:b/>
                <w:sz w:val="18"/>
              </w:rPr>
              <w:t>February</w:t>
            </w:r>
          </w:p>
        </w:tc>
        <w:tc>
          <w:tcPr>
            <w:tcW w:w="2788" w:type="dxa"/>
            <w:gridSpan w:val="3"/>
            <w:tcBorders>
              <w:left w:val="single" w:sz="4" w:space="0" w:color="D2D2D2"/>
              <w:bottom w:val="single" w:sz="12" w:space="0" w:color="000000"/>
              <w:right w:val="nil"/>
            </w:tcBorders>
          </w:tcPr>
          <w:p w14:paraId="4070CE1A" w14:textId="77777777" w:rsidR="00817F01" w:rsidRDefault="00310BBA">
            <w:pPr>
              <w:pStyle w:val="TableParagraph"/>
              <w:spacing w:before="18"/>
              <w:ind w:left="1067" w:right="1055"/>
              <w:jc w:val="center"/>
              <w:rPr>
                <w:b/>
                <w:sz w:val="18"/>
              </w:rPr>
            </w:pPr>
            <w:r>
              <w:rPr>
                <w:b/>
                <w:sz w:val="18"/>
              </w:rPr>
              <w:t>August</w:t>
            </w:r>
          </w:p>
        </w:tc>
      </w:tr>
      <w:tr w:rsidR="00817F01" w14:paraId="2B57474C" w14:textId="77777777">
        <w:trPr>
          <w:trHeight w:val="324"/>
        </w:trPr>
        <w:tc>
          <w:tcPr>
            <w:tcW w:w="1417" w:type="dxa"/>
            <w:vMerge/>
            <w:tcBorders>
              <w:top w:val="nil"/>
              <w:left w:val="nil"/>
              <w:bottom w:val="single" w:sz="12" w:space="0" w:color="000000"/>
              <w:right w:val="single" w:sz="4" w:space="0" w:color="D2D2D2"/>
            </w:tcBorders>
          </w:tcPr>
          <w:p w14:paraId="016AE976" w14:textId="77777777" w:rsidR="00817F01" w:rsidRDefault="00817F01">
            <w:pPr>
              <w:rPr>
                <w:sz w:val="2"/>
                <w:szCs w:val="2"/>
              </w:rPr>
            </w:pPr>
          </w:p>
        </w:tc>
        <w:tc>
          <w:tcPr>
            <w:tcW w:w="1187" w:type="dxa"/>
            <w:tcBorders>
              <w:top w:val="single" w:sz="12" w:space="0" w:color="000000"/>
              <w:left w:val="single" w:sz="4" w:space="0" w:color="D2D2D2"/>
              <w:bottom w:val="single" w:sz="12" w:space="0" w:color="000000"/>
              <w:right w:val="nil"/>
            </w:tcBorders>
          </w:tcPr>
          <w:p w14:paraId="7D8AF86E" w14:textId="77777777" w:rsidR="00817F01" w:rsidRDefault="00310BBA">
            <w:pPr>
              <w:pStyle w:val="TableParagraph"/>
              <w:spacing w:before="18"/>
              <w:ind w:right="242"/>
              <w:rPr>
                <w:b/>
                <w:sz w:val="18"/>
              </w:rPr>
            </w:pPr>
            <w:r>
              <w:rPr>
                <w:b/>
                <w:sz w:val="18"/>
              </w:rPr>
              <w:t>2018</w:t>
            </w:r>
          </w:p>
        </w:tc>
        <w:tc>
          <w:tcPr>
            <w:tcW w:w="907" w:type="dxa"/>
            <w:tcBorders>
              <w:top w:val="single" w:sz="12" w:space="0" w:color="000000"/>
              <w:left w:val="nil"/>
              <w:bottom w:val="single" w:sz="12" w:space="0" w:color="000000"/>
              <w:right w:val="nil"/>
            </w:tcBorders>
          </w:tcPr>
          <w:p w14:paraId="57698660" w14:textId="77777777" w:rsidR="00817F01" w:rsidRDefault="00310BBA">
            <w:pPr>
              <w:pStyle w:val="TableParagraph"/>
              <w:spacing w:before="18"/>
              <w:ind w:right="242"/>
              <w:rPr>
                <w:b/>
                <w:sz w:val="18"/>
              </w:rPr>
            </w:pPr>
            <w:r>
              <w:rPr>
                <w:b/>
                <w:sz w:val="18"/>
              </w:rPr>
              <w:t>2019</w:t>
            </w:r>
          </w:p>
        </w:tc>
        <w:tc>
          <w:tcPr>
            <w:tcW w:w="694" w:type="dxa"/>
            <w:tcBorders>
              <w:top w:val="single" w:sz="12" w:space="0" w:color="000000"/>
              <w:left w:val="nil"/>
              <w:bottom w:val="single" w:sz="12" w:space="0" w:color="000000"/>
              <w:right w:val="single" w:sz="4" w:space="0" w:color="D2D2D2"/>
            </w:tcBorders>
          </w:tcPr>
          <w:p w14:paraId="06550458" w14:textId="77777777" w:rsidR="00817F01" w:rsidRDefault="00310BBA">
            <w:pPr>
              <w:pStyle w:val="TableParagraph"/>
              <w:spacing w:before="18"/>
              <w:ind w:right="24"/>
              <w:rPr>
                <w:b/>
                <w:sz w:val="18"/>
              </w:rPr>
            </w:pPr>
            <w:r>
              <w:rPr>
                <w:b/>
                <w:sz w:val="18"/>
              </w:rPr>
              <w:t>2020</w:t>
            </w:r>
          </w:p>
        </w:tc>
        <w:tc>
          <w:tcPr>
            <w:tcW w:w="1187" w:type="dxa"/>
            <w:tcBorders>
              <w:top w:val="single" w:sz="12" w:space="0" w:color="000000"/>
              <w:left w:val="single" w:sz="4" w:space="0" w:color="D2D2D2"/>
              <w:bottom w:val="single" w:sz="12" w:space="0" w:color="000000"/>
              <w:right w:val="nil"/>
            </w:tcBorders>
          </w:tcPr>
          <w:p w14:paraId="069453ED" w14:textId="77777777" w:rsidR="00817F01" w:rsidRDefault="00310BBA">
            <w:pPr>
              <w:pStyle w:val="TableParagraph"/>
              <w:spacing w:before="18"/>
              <w:ind w:right="243"/>
              <w:rPr>
                <w:b/>
                <w:sz w:val="18"/>
              </w:rPr>
            </w:pPr>
            <w:r>
              <w:rPr>
                <w:b/>
                <w:sz w:val="18"/>
              </w:rPr>
              <w:t>2018</w:t>
            </w:r>
          </w:p>
        </w:tc>
        <w:tc>
          <w:tcPr>
            <w:tcW w:w="907" w:type="dxa"/>
            <w:tcBorders>
              <w:top w:val="single" w:sz="12" w:space="0" w:color="000000"/>
              <w:left w:val="nil"/>
              <w:bottom w:val="single" w:sz="12" w:space="0" w:color="000000"/>
              <w:right w:val="nil"/>
            </w:tcBorders>
          </w:tcPr>
          <w:p w14:paraId="0364682B" w14:textId="77777777" w:rsidR="00817F01" w:rsidRDefault="00310BBA">
            <w:pPr>
              <w:pStyle w:val="TableParagraph"/>
              <w:spacing w:before="18"/>
              <w:ind w:right="242"/>
              <w:rPr>
                <w:b/>
                <w:sz w:val="18"/>
              </w:rPr>
            </w:pPr>
            <w:r>
              <w:rPr>
                <w:b/>
                <w:sz w:val="18"/>
              </w:rPr>
              <w:t>2019</w:t>
            </w:r>
          </w:p>
        </w:tc>
        <w:tc>
          <w:tcPr>
            <w:tcW w:w="694" w:type="dxa"/>
            <w:tcBorders>
              <w:top w:val="single" w:sz="12" w:space="0" w:color="000000"/>
              <w:left w:val="nil"/>
              <w:bottom w:val="single" w:sz="12" w:space="0" w:color="000000"/>
              <w:right w:val="nil"/>
            </w:tcBorders>
          </w:tcPr>
          <w:p w14:paraId="3DFCEE85" w14:textId="77777777" w:rsidR="00817F01" w:rsidRDefault="00310BBA">
            <w:pPr>
              <w:pStyle w:val="TableParagraph"/>
              <w:spacing w:before="18"/>
              <w:ind w:right="29"/>
              <w:rPr>
                <w:b/>
                <w:sz w:val="18"/>
              </w:rPr>
            </w:pPr>
            <w:r>
              <w:rPr>
                <w:b/>
                <w:sz w:val="18"/>
              </w:rPr>
              <w:t>2020</w:t>
            </w:r>
          </w:p>
        </w:tc>
      </w:tr>
      <w:tr w:rsidR="00817F01" w14:paraId="69CCAD99" w14:textId="77777777">
        <w:trPr>
          <w:trHeight w:val="329"/>
        </w:trPr>
        <w:tc>
          <w:tcPr>
            <w:tcW w:w="1417" w:type="dxa"/>
            <w:tcBorders>
              <w:top w:val="single" w:sz="12" w:space="0" w:color="000000"/>
              <w:left w:val="nil"/>
              <w:bottom w:val="single" w:sz="8" w:space="0" w:color="000000"/>
              <w:right w:val="single" w:sz="4" w:space="0" w:color="D2D2D2"/>
            </w:tcBorders>
          </w:tcPr>
          <w:p w14:paraId="4E57066D" w14:textId="77777777" w:rsidR="00817F01" w:rsidRDefault="00310BBA">
            <w:pPr>
              <w:pStyle w:val="TableParagraph"/>
              <w:spacing w:before="18"/>
              <w:ind w:left="47"/>
              <w:jc w:val="left"/>
              <w:rPr>
                <w:b/>
                <w:sz w:val="18"/>
              </w:rPr>
            </w:pPr>
            <w:r>
              <w:rPr>
                <w:b/>
                <w:sz w:val="18"/>
              </w:rPr>
              <w:t>Prep Year</w:t>
            </w:r>
          </w:p>
        </w:tc>
        <w:tc>
          <w:tcPr>
            <w:tcW w:w="1187" w:type="dxa"/>
            <w:tcBorders>
              <w:top w:val="single" w:sz="12" w:space="0" w:color="000000"/>
              <w:left w:val="single" w:sz="4" w:space="0" w:color="D2D2D2"/>
              <w:bottom w:val="single" w:sz="8" w:space="0" w:color="000000"/>
              <w:right w:val="nil"/>
            </w:tcBorders>
          </w:tcPr>
          <w:p w14:paraId="7B9E58F0" w14:textId="77777777" w:rsidR="00817F01" w:rsidRDefault="00310BBA">
            <w:pPr>
              <w:pStyle w:val="TableParagraph"/>
              <w:spacing w:before="18"/>
              <w:ind w:right="242"/>
              <w:rPr>
                <w:sz w:val="18"/>
              </w:rPr>
            </w:pPr>
            <w:r>
              <w:rPr>
                <w:sz w:val="18"/>
              </w:rPr>
              <w:t>97</w:t>
            </w:r>
          </w:p>
        </w:tc>
        <w:tc>
          <w:tcPr>
            <w:tcW w:w="907" w:type="dxa"/>
            <w:tcBorders>
              <w:top w:val="single" w:sz="12" w:space="0" w:color="000000"/>
              <w:left w:val="nil"/>
              <w:bottom w:val="single" w:sz="8" w:space="0" w:color="000000"/>
              <w:right w:val="nil"/>
            </w:tcBorders>
          </w:tcPr>
          <w:p w14:paraId="04C6EB1F" w14:textId="77777777" w:rsidR="00817F01" w:rsidRDefault="00310BBA">
            <w:pPr>
              <w:pStyle w:val="TableParagraph"/>
              <w:spacing w:before="18"/>
              <w:ind w:right="243"/>
              <w:rPr>
                <w:sz w:val="18"/>
              </w:rPr>
            </w:pPr>
            <w:r>
              <w:rPr>
                <w:sz w:val="18"/>
              </w:rPr>
              <w:t>114</w:t>
            </w:r>
          </w:p>
        </w:tc>
        <w:tc>
          <w:tcPr>
            <w:tcW w:w="694" w:type="dxa"/>
            <w:tcBorders>
              <w:top w:val="single" w:sz="12" w:space="0" w:color="000000"/>
              <w:left w:val="nil"/>
              <w:bottom w:val="single" w:sz="8" w:space="0" w:color="000000"/>
              <w:right w:val="single" w:sz="4" w:space="0" w:color="D2D2D2"/>
            </w:tcBorders>
          </w:tcPr>
          <w:p w14:paraId="5E36C885" w14:textId="77777777" w:rsidR="00817F01" w:rsidRDefault="00310BBA">
            <w:pPr>
              <w:pStyle w:val="TableParagraph"/>
              <w:spacing w:before="18"/>
              <w:ind w:right="24"/>
              <w:rPr>
                <w:sz w:val="18"/>
              </w:rPr>
            </w:pPr>
            <w:r>
              <w:rPr>
                <w:sz w:val="18"/>
              </w:rPr>
              <w:t>93</w:t>
            </w:r>
          </w:p>
        </w:tc>
        <w:tc>
          <w:tcPr>
            <w:tcW w:w="1187" w:type="dxa"/>
            <w:tcBorders>
              <w:top w:val="single" w:sz="12" w:space="0" w:color="000000"/>
              <w:left w:val="single" w:sz="4" w:space="0" w:color="D2D2D2"/>
              <w:bottom w:val="single" w:sz="8" w:space="0" w:color="000000"/>
              <w:right w:val="nil"/>
            </w:tcBorders>
          </w:tcPr>
          <w:p w14:paraId="76B7825C" w14:textId="77777777" w:rsidR="00817F01" w:rsidRDefault="00310BBA">
            <w:pPr>
              <w:pStyle w:val="TableParagraph"/>
              <w:spacing w:before="18"/>
              <w:ind w:right="243"/>
              <w:rPr>
                <w:sz w:val="18"/>
              </w:rPr>
            </w:pPr>
            <w:r>
              <w:rPr>
                <w:sz w:val="18"/>
              </w:rPr>
              <w:t>95</w:t>
            </w:r>
          </w:p>
        </w:tc>
        <w:tc>
          <w:tcPr>
            <w:tcW w:w="907" w:type="dxa"/>
            <w:tcBorders>
              <w:top w:val="single" w:sz="12" w:space="0" w:color="000000"/>
              <w:left w:val="nil"/>
              <w:bottom w:val="single" w:sz="8" w:space="0" w:color="000000"/>
              <w:right w:val="nil"/>
            </w:tcBorders>
          </w:tcPr>
          <w:p w14:paraId="791100C6" w14:textId="77777777" w:rsidR="00817F01" w:rsidRDefault="00310BBA">
            <w:pPr>
              <w:pStyle w:val="TableParagraph"/>
              <w:spacing w:before="18"/>
              <w:ind w:right="243"/>
              <w:rPr>
                <w:sz w:val="18"/>
              </w:rPr>
            </w:pPr>
            <w:r>
              <w:rPr>
                <w:sz w:val="18"/>
              </w:rPr>
              <w:t>116</w:t>
            </w:r>
          </w:p>
        </w:tc>
        <w:tc>
          <w:tcPr>
            <w:tcW w:w="694" w:type="dxa"/>
            <w:tcBorders>
              <w:top w:val="single" w:sz="12" w:space="0" w:color="000000"/>
              <w:left w:val="nil"/>
              <w:bottom w:val="single" w:sz="8" w:space="0" w:color="000000"/>
              <w:right w:val="nil"/>
            </w:tcBorders>
          </w:tcPr>
          <w:p w14:paraId="1C57A7CA" w14:textId="77777777" w:rsidR="00817F01" w:rsidRDefault="00310BBA">
            <w:pPr>
              <w:pStyle w:val="TableParagraph"/>
              <w:spacing w:before="18"/>
              <w:ind w:right="29"/>
              <w:rPr>
                <w:sz w:val="18"/>
              </w:rPr>
            </w:pPr>
            <w:r>
              <w:rPr>
                <w:sz w:val="18"/>
              </w:rPr>
              <w:t>91</w:t>
            </w:r>
          </w:p>
        </w:tc>
      </w:tr>
      <w:tr w:rsidR="00817F01" w14:paraId="650E6668" w14:textId="77777777">
        <w:trPr>
          <w:trHeight w:val="334"/>
        </w:trPr>
        <w:tc>
          <w:tcPr>
            <w:tcW w:w="1417" w:type="dxa"/>
            <w:tcBorders>
              <w:top w:val="single" w:sz="8" w:space="0" w:color="000000"/>
              <w:left w:val="nil"/>
              <w:bottom w:val="single" w:sz="8" w:space="0" w:color="000000"/>
              <w:right w:val="single" w:sz="4" w:space="0" w:color="D2D2D2"/>
            </w:tcBorders>
          </w:tcPr>
          <w:p w14:paraId="6C2CAFC7" w14:textId="77777777" w:rsidR="00817F01" w:rsidRDefault="00310BBA">
            <w:pPr>
              <w:pStyle w:val="TableParagraph"/>
              <w:spacing w:before="23"/>
              <w:ind w:left="47"/>
              <w:jc w:val="left"/>
              <w:rPr>
                <w:b/>
                <w:sz w:val="18"/>
              </w:rPr>
            </w:pPr>
            <w:r>
              <w:rPr>
                <w:b/>
                <w:sz w:val="18"/>
              </w:rPr>
              <w:t>Year 1</w:t>
            </w:r>
          </w:p>
        </w:tc>
        <w:tc>
          <w:tcPr>
            <w:tcW w:w="1187" w:type="dxa"/>
            <w:tcBorders>
              <w:top w:val="single" w:sz="8" w:space="0" w:color="000000"/>
              <w:left w:val="single" w:sz="4" w:space="0" w:color="D2D2D2"/>
              <w:bottom w:val="single" w:sz="8" w:space="0" w:color="000000"/>
              <w:right w:val="nil"/>
            </w:tcBorders>
          </w:tcPr>
          <w:p w14:paraId="09606666" w14:textId="77777777" w:rsidR="00817F01" w:rsidRDefault="00310BBA">
            <w:pPr>
              <w:pStyle w:val="TableParagraph"/>
              <w:spacing w:before="23"/>
              <w:ind w:right="242"/>
              <w:rPr>
                <w:sz w:val="18"/>
              </w:rPr>
            </w:pPr>
            <w:r>
              <w:rPr>
                <w:sz w:val="18"/>
              </w:rPr>
              <w:t>95</w:t>
            </w:r>
          </w:p>
        </w:tc>
        <w:tc>
          <w:tcPr>
            <w:tcW w:w="907" w:type="dxa"/>
            <w:tcBorders>
              <w:top w:val="single" w:sz="8" w:space="0" w:color="000000"/>
              <w:left w:val="nil"/>
              <w:bottom w:val="single" w:sz="8" w:space="0" w:color="000000"/>
              <w:right w:val="nil"/>
            </w:tcBorders>
          </w:tcPr>
          <w:p w14:paraId="52450955" w14:textId="77777777" w:rsidR="00817F01" w:rsidRDefault="00310BBA">
            <w:pPr>
              <w:pStyle w:val="TableParagraph"/>
              <w:spacing w:before="23"/>
              <w:ind w:right="242"/>
              <w:rPr>
                <w:sz w:val="18"/>
              </w:rPr>
            </w:pPr>
            <w:r>
              <w:rPr>
                <w:sz w:val="18"/>
              </w:rPr>
              <w:t>94</w:t>
            </w:r>
          </w:p>
        </w:tc>
        <w:tc>
          <w:tcPr>
            <w:tcW w:w="694" w:type="dxa"/>
            <w:tcBorders>
              <w:top w:val="single" w:sz="8" w:space="0" w:color="000000"/>
              <w:left w:val="nil"/>
              <w:bottom w:val="single" w:sz="8" w:space="0" w:color="000000"/>
              <w:right w:val="single" w:sz="4" w:space="0" w:color="D2D2D2"/>
            </w:tcBorders>
          </w:tcPr>
          <w:p w14:paraId="3D83D726" w14:textId="77777777" w:rsidR="00817F01" w:rsidRDefault="00310BBA">
            <w:pPr>
              <w:pStyle w:val="TableParagraph"/>
              <w:spacing w:before="23"/>
              <w:ind w:right="25"/>
              <w:rPr>
                <w:sz w:val="18"/>
              </w:rPr>
            </w:pPr>
            <w:r>
              <w:rPr>
                <w:sz w:val="18"/>
              </w:rPr>
              <w:t>109</w:t>
            </w:r>
          </w:p>
        </w:tc>
        <w:tc>
          <w:tcPr>
            <w:tcW w:w="1187" w:type="dxa"/>
            <w:tcBorders>
              <w:top w:val="single" w:sz="8" w:space="0" w:color="000000"/>
              <w:left w:val="single" w:sz="4" w:space="0" w:color="D2D2D2"/>
              <w:bottom w:val="single" w:sz="8" w:space="0" w:color="000000"/>
              <w:right w:val="nil"/>
            </w:tcBorders>
          </w:tcPr>
          <w:p w14:paraId="05E19B69" w14:textId="77777777" w:rsidR="00817F01" w:rsidRDefault="00310BBA">
            <w:pPr>
              <w:pStyle w:val="TableParagraph"/>
              <w:spacing w:before="23"/>
              <w:ind w:right="243"/>
              <w:rPr>
                <w:sz w:val="18"/>
              </w:rPr>
            </w:pPr>
            <w:r>
              <w:rPr>
                <w:sz w:val="18"/>
              </w:rPr>
              <w:t>95</w:t>
            </w:r>
          </w:p>
        </w:tc>
        <w:tc>
          <w:tcPr>
            <w:tcW w:w="907" w:type="dxa"/>
            <w:tcBorders>
              <w:top w:val="single" w:sz="8" w:space="0" w:color="000000"/>
              <w:left w:val="nil"/>
              <w:bottom w:val="single" w:sz="8" w:space="0" w:color="000000"/>
              <w:right w:val="nil"/>
            </w:tcBorders>
          </w:tcPr>
          <w:p w14:paraId="3B13AD03" w14:textId="77777777" w:rsidR="00817F01" w:rsidRDefault="00310BBA">
            <w:pPr>
              <w:pStyle w:val="TableParagraph"/>
              <w:spacing w:before="23"/>
              <w:ind w:right="242"/>
              <w:rPr>
                <w:sz w:val="18"/>
              </w:rPr>
            </w:pPr>
            <w:r>
              <w:rPr>
                <w:sz w:val="18"/>
              </w:rPr>
              <w:t>95</w:t>
            </w:r>
          </w:p>
        </w:tc>
        <w:tc>
          <w:tcPr>
            <w:tcW w:w="694" w:type="dxa"/>
            <w:tcBorders>
              <w:top w:val="single" w:sz="8" w:space="0" w:color="000000"/>
              <w:left w:val="nil"/>
              <w:bottom w:val="single" w:sz="8" w:space="0" w:color="000000"/>
              <w:right w:val="nil"/>
            </w:tcBorders>
          </w:tcPr>
          <w:p w14:paraId="7CE129D2" w14:textId="77777777" w:rsidR="00817F01" w:rsidRDefault="00310BBA">
            <w:pPr>
              <w:pStyle w:val="TableParagraph"/>
              <w:spacing w:before="23"/>
              <w:ind w:right="30"/>
              <w:rPr>
                <w:sz w:val="18"/>
              </w:rPr>
            </w:pPr>
            <w:r>
              <w:rPr>
                <w:sz w:val="18"/>
              </w:rPr>
              <w:t>107</w:t>
            </w:r>
          </w:p>
        </w:tc>
      </w:tr>
      <w:tr w:rsidR="00817F01" w14:paraId="57DE9257" w14:textId="77777777">
        <w:trPr>
          <w:trHeight w:val="334"/>
        </w:trPr>
        <w:tc>
          <w:tcPr>
            <w:tcW w:w="1417" w:type="dxa"/>
            <w:tcBorders>
              <w:top w:val="single" w:sz="8" w:space="0" w:color="000000"/>
              <w:left w:val="nil"/>
              <w:bottom w:val="single" w:sz="8" w:space="0" w:color="000000"/>
              <w:right w:val="single" w:sz="4" w:space="0" w:color="D2D2D2"/>
            </w:tcBorders>
          </w:tcPr>
          <w:p w14:paraId="747B8D34" w14:textId="77777777" w:rsidR="00817F01" w:rsidRDefault="00310BBA">
            <w:pPr>
              <w:pStyle w:val="TableParagraph"/>
              <w:spacing w:before="23"/>
              <w:ind w:left="47"/>
              <w:jc w:val="left"/>
              <w:rPr>
                <w:b/>
                <w:sz w:val="18"/>
              </w:rPr>
            </w:pPr>
            <w:r>
              <w:rPr>
                <w:b/>
                <w:sz w:val="18"/>
              </w:rPr>
              <w:t>Year 2</w:t>
            </w:r>
          </w:p>
        </w:tc>
        <w:tc>
          <w:tcPr>
            <w:tcW w:w="1187" w:type="dxa"/>
            <w:tcBorders>
              <w:top w:val="single" w:sz="8" w:space="0" w:color="000000"/>
              <w:left w:val="single" w:sz="4" w:space="0" w:color="D2D2D2"/>
              <w:bottom w:val="single" w:sz="8" w:space="0" w:color="000000"/>
              <w:right w:val="nil"/>
            </w:tcBorders>
          </w:tcPr>
          <w:p w14:paraId="42E4F389" w14:textId="77777777" w:rsidR="00817F01" w:rsidRDefault="00310BBA">
            <w:pPr>
              <w:pStyle w:val="TableParagraph"/>
              <w:spacing w:before="23"/>
              <w:ind w:right="242"/>
              <w:rPr>
                <w:sz w:val="18"/>
              </w:rPr>
            </w:pPr>
            <w:r>
              <w:rPr>
                <w:sz w:val="18"/>
              </w:rPr>
              <w:t>94</w:t>
            </w:r>
          </w:p>
        </w:tc>
        <w:tc>
          <w:tcPr>
            <w:tcW w:w="907" w:type="dxa"/>
            <w:tcBorders>
              <w:top w:val="single" w:sz="8" w:space="0" w:color="000000"/>
              <w:left w:val="nil"/>
              <w:bottom w:val="single" w:sz="8" w:space="0" w:color="000000"/>
              <w:right w:val="nil"/>
            </w:tcBorders>
          </w:tcPr>
          <w:p w14:paraId="645F9B1F" w14:textId="77777777" w:rsidR="00817F01" w:rsidRDefault="00310BBA">
            <w:pPr>
              <w:pStyle w:val="TableParagraph"/>
              <w:spacing w:before="23"/>
              <w:ind w:right="242"/>
              <w:rPr>
                <w:sz w:val="18"/>
              </w:rPr>
            </w:pPr>
            <w:r>
              <w:rPr>
                <w:sz w:val="18"/>
              </w:rPr>
              <w:t>99</w:t>
            </w:r>
          </w:p>
        </w:tc>
        <w:tc>
          <w:tcPr>
            <w:tcW w:w="694" w:type="dxa"/>
            <w:tcBorders>
              <w:top w:val="single" w:sz="8" w:space="0" w:color="000000"/>
              <w:left w:val="nil"/>
              <w:bottom w:val="single" w:sz="8" w:space="0" w:color="000000"/>
              <w:right w:val="single" w:sz="4" w:space="0" w:color="D2D2D2"/>
            </w:tcBorders>
          </w:tcPr>
          <w:p w14:paraId="42CED19F" w14:textId="77777777" w:rsidR="00817F01" w:rsidRDefault="00310BBA">
            <w:pPr>
              <w:pStyle w:val="TableParagraph"/>
              <w:spacing w:before="23"/>
              <w:ind w:right="24"/>
              <w:rPr>
                <w:sz w:val="18"/>
              </w:rPr>
            </w:pPr>
            <w:r>
              <w:rPr>
                <w:sz w:val="18"/>
              </w:rPr>
              <w:t>91</w:t>
            </w:r>
          </w:p>
        </w:tc>
        <w:tc>
          <w:tcPr>
            <w:tcW w:w="1187" w:type="dxa"/>
            <w:tcBorders>
              <w:top w:val="single" w:sz="8" w:space="0" w:color="000000"/>
              <w:left w:val="single" w:sz="4" w:space="0" w:color="D2D2D2"/>
              <w:bottom w:val="single" w:sz="8" w:space="0" w:color="000000"/>
              <w:right w:val="nil"/>
            </w:tcBorders>
          </w:tcPr>
          <w:p w14:paraId="134CA70B" w14:textId="77777777" w:rsidR="00817F01" w:rsidRDefault="00310BBA">
            <w:pPr>
              <w:pStyle w:val="TableParagraph"/>
              <w:spacing w:before="23"/>
              <w:ind w:right="243"/>
              <w:rPr>
                <w:sz w:val="18"/>
              </w:rPr>
            </w:pPr>
            <w:r>
              <w:rPr>
                <w:sz w:val="18"/>
              </w:rPr>
              <w:t>95</w:t>
            </w:r>
          </w:p>
        </w:tc>
        <w:tc>
          <w:tcPr>
            <w:tcW w:w="907" w:type="dxa"/>
            <w:tcBorders>
              <w:top w:val="single" w:sz="8" w:space="0" w:color="000000"/>
              <w:left w:val="nil"/>
              <w:bottom w:val="single" w:sz="8" w:space="0" w:color="000000"/>
              <w:right w:val="nil"/>
            </w:tcBorders>
          </w:tcPr>
          <w:p w14:paraId="7EB10225" w14:textId="77777777" w:rsidR="00817F01" w:rsidRDefault="00310BBA">
            <w:pPr>
              <w:pStyle w:val="TableParagraph"/>
              <w:spacing w:before="23"/>
              <w:ind w:right="243"/>
              <w:rPr>
                <w:sz w:val="18"/>
              </w:rPr>
            </w:pPr>
            <w:r>
              <w:rPr>
                <w:sz w:val="18"/>
              </w:rPr>
              <w:t>100</w:t>
            </w:r>
          </w:p>
        </w:tc>
        <w:tc>
          <w:tcPr>
            <w:tcW w:w="694" w:type="dxa"/>
            <w:tcBorders>
              <w:top w:val="single" w:sz="8" w:space="0" w:color="000000"/>
              <w:left w:val="nil"/>
              <w:bottom w:val="single" w:sz="8" w:space="0" w:color="000000"/>
              <w:right w:val="nil"/>
            </w:tcBorders>
          </w:tcPr>
          <w:p w14:paraId="67AC4BA3" w14:textId="77777777" w:rsidR="00817F01" w:rsidRDefault="00310BBA">
            <w:pPr>
              <w:pStyle w:val="TableParagraph"/>
              <w:spacing w:before="23"/>
              <w:ind w:right="29"/>
              <w:rPr>
                <w:sz w:val="18"/>
              </w:rPr>
            </w:pPr>
            <w:r>
              <w:rPr>
                <w:sz w:val="18"/>
              </w:rPr>
              <w:t>91</w:t>
            </w:r>
          </w:p>
        </w:tc>
      </w:tr>
      <w:tr w:rsidR="00817F01" w14:paraId="5A7A1A12" w14:textId="77777777">
        <w:trPr>
          <w:trHeight w:val="334"/>
        </w:trPr>
        <w:tc>
          <w:tcPr>
            <w:tcW w:w="1417" w:type="dxa"/>
            <w:tcBorders>
              <w:top w:val="single" w:sz="8" w:space="0" w:color="000000"/>
              <w:left w:val="nil"/>
              <w:bottom w:val="single" w:sz="8" w:space="0" w:color="000000"/>
              <w:right w:val="single" w:sz="4" w:space="0" w:color="D2D2D2"/>
            </w:tcBorders>
          </w:tcPr>
          <w:p w14:paraId="10A1038D" w14:textId="77777777" w:rsidR="00817F01" w:rsidRDefault="00310BBA">
            <w:pPr>
              <w:pStyle w:val="TableParagraph"/>
              <w:spacing w:before="23"/>
              <w:ind w:left="47"/>
              <w:jc w:val="left"/>
              <w:rPr>
                <w:b/>
                <w:sz w:val="18"/>
              </w:rPr>
            </w:pPr>
            <w:r>
              <w:rPr>
                <w:b/>
                <w:sz w:val="18"/>
              </w:rPr>
              <w:t>Year 3</w:t>
            </w:r>
          </w:p>
        </w:tc>
        <w:tc>
          <w:tcPr>
            <w:tcW w:w="1187" w:type="dxa"/>
            <w:tcBorders>
              <w:top w:val="single" w:sz="8" w:space="0" w:color="000000"/>
              <w:left w:val="single" w:sz="4" w:space="0" w:color="D2D2D2"/>
              <w:bottom w:val="single" w:sz="8" w:space="0" w:color="000000"/>
              <w:right w:val="nil"/>
            </w:tcBorders>
          </w:tcPr>
          <w:p w14:paraId="0C11F9F0" w14:textId="77777777" w:rsidR="00817F01" w:rsidRDefault="00310BBA">
            <w:pPr>
              <w:pStyle w:val="TableParagraph"/>
              <w:spacing w:before="23"/>
              <w:ind w:right="243"/>
              <w:rPr>
                <w:sz w:val="18"/>
              </w:rPr>
            </w:pPr>
            <w:r>
              <w:rPr>
                <w:sz w:val="18"/>
              </w:rPr>
              <w:t>102</w:t>
            </w:r>
          </w:p>
        </w:tc>
        <w:tc>
          <w:tcPr>
            <w:tcW w:w="907" w:type="dxa"/>
            <w:tcBorders>
              <w:top w:val="single" w:sz="8" w:space="0" w:color="000000"/>
              <w:left w:val="nil"/>
              <w:bottom w:val="single" w:sz="8" w:space="0" w:color="000000"/>
              <w:right w:val="nil"/>
            </w:tcBorders>
          </w:tcPr>
          <w:p w14:paraId="28AE2B21" w14:textId="77777777" w:rsidR="00817F01" w:rsidRDefault="00310BBA">
            <w:pPr>
              <w:pStyle w:val="TableParagraph"/>
              <w:spacing w:before="23"/>
              <w:ind w:right="242"/>
              <w:rPr>
                <w:sz w:val="18"/>
              </w:rPr>
            </w:pPr>
            <w:r>
              <w:rPr>
                <w:sz w:val="18"/>
              </w:rPr>
              <w:t>95</w:t>
            </w:r>
          </w:p>
        </w:tc>
        <w:tc>
          <w:tcPr>
            <w:tcW w:w="694" w:type="dxa"/>
            <w:tcBorders>
              <w:top w:val="single" w:sz="8" w:space="0" w:color="000000"/>
              <w:left w:val="nil"/>
              <w:bottom w:val="single" w:sz="8" w:space="0" w:color="000000"/>
              <w:right w:val="single" w:sz="4" w:space="0" w:color="D2D2D2"/>
            </w:tcBorders>
          </w:tcPr>
          <w:p w14:paraId="3CB95AA5" w14:textId="77777777" w:rsidR="00817F01" w:rsidRDefault="00310BBA">
            <w:pPr>
              <w:pStyle w:val="TableParagraph"/>
              <w:spacing w:before="23"/>
              <w:ind w:right="25"/>
              <w:rPr>
                <w:sz w:val="18"/>
              </w:rPr>
            </w:pPr>
            <w:r>
              <w:rPr>
                <w:sz w:val="18"/>
              </w:rPr>
              <w:t>100</w:t>
            </w:r>
          </w:p>
        </w:tc>
        <w:tc>
          <w:tcPr>
            <w:tcW w:w="1187" w:type="dxa"/>
            <w:tcBorders>
              <w:top w:val="single" w:sz="8" w:space="0" w:color="000000"/>
              <w:left w:val="single" w:sz="4" w:space="0" w:color="D2D2D2"/>
              <w:bottom w:val="single" w:sz="8" w:space="0" w:color="000000"/>
              <w:right w:val="nil"/>
            </w:tcBorders>
          </w:tcPr>
          <w:p w14:paraId="2DD734A0" w14:textId="77777777" w:rsidR="00817F01" w:rsidRDefault="00310BBA">
            <w:pPr>
              <w:pStyle w:val="TableParagraph"/>
              <w:spacing w:before="23"/>
              <w:ind w:right="243"/>
              <w:rPr>
                <w:sz w:val="18"/>
              </w:rPr>
            </w:pPr>
            <w:r>
              <w:rPr>
                <w:sz w:val="18"/>
              </w:rPr>
              <w:t>101</w:t>
            </w:r>
          </w:p>
        </w:tc>
        <w:tc>
          <w:tcPr>
            <w:tcW w:w="907" w:type="dxa"/>
            <w:tcBorders>
              <w:top w:val="single" w:sz="8" w:space="0" w:color="000000"/>
              <w:left w:val="nil"/>
              <w:bottom w:val="single" w:sz="8" w:space="0" w:color="000000"/>
              <w:right w:val="nil"/>
            </w:tcBorders>
          </w:tcPr>
          <w:p w14:paraId="340A98F2" w14:textId="77777777" w:rsidR="00817F01" w:rsidRDefault="00310BBA">
            <w:pPr>
              <w:pStyle w:val="TableParagraph"/>
              <w:spacing w:before="23"/>
              <w:ind w:right="242"/>
              <w:rPr>
                <w:sz w:val="18"/>
              </w:rPr>
            </w:pPr>
            <w:r>
              <w:rPr>
                <w:sz w:val="18"/>
              </w:rPr>
              <w:t>97</w:t>
            </w:r>
          </w:p>
        </w:tc>
        <w:tc>
          <w:tcPr>
            <w:tcW w:w="694" w:type="dxa"/>
            <w:tcBorders>
              <w:top w:val="single" w:sz="8" w:space="0" w:color="000000"/>
              <w:left w:val="nil"/>
              <w:bottom w:val="single" w:sz="8" w:space="0" w:color="000000"/>
              <w:right w:val="nil"/>
            </w:tcBorders>
          </w:tcPr>
          <w:p w14:paraId="159A45F2" w14:textId="77777777" w:rsidR="00817F01" w:rsidRDefault="00310BBA">
            <w:pPr>
              <w:pStyle w:val="TableParagraph"/>
              <w:spacing w:before="23"/>
              <w:ind w:right="29"/>
              <w:rPr>
                <w:sz w:val="18"/>
              </w:rPr>
            </w:pPr>
            <w:r>
              <w:rPr>
                <w:sz w:val="18"/>
              </w:rPr>
              <w:t>98</w:t>
            </w:r>
          </w:p>
        </w:tc>
      </w:tr>
      <w:tr w:rsidR="00817F01" w14:paraId="4846439A" w14:textId="77777777">
        <w:trPr>
          <w:trHeight w:val="334"/>
        </w:trPr>
        <w:tc>
          <w:tcPr>
            <w:tcW w:w="1417" w:type="dxa"/>
            <w:tcBorders>
              <w:top w:val="single" w:sz="8" w:space="0" w:color="000000"/>
              <w:left w:val="nil"/>
              <w:bottom w:val="single" w:sz="8" w:space="0" w:color="000000"/>
              <w:right w:val="single" w:sz="4" w:space="0" w:color="D2D2D2"/>
            </w:tcBorders>
          </w:tcPr>
          <w:p w14:paraId="1947177B" w14:textId="77777777" w:rsidR="00817F01" w:rsidRDefault="00310BBA">
            <w:pPr>
              <w:pStyle w:val="TableParagraph"/>
              <w:spacing w:before="23"/>
              <w:ind w:left="47"/>
              <w:jc w:val="left"/>
              <w:rPr>
                <w:b/>
                <w:sz w:val="18"/>
              </w:rPr>
            </w:pPr>
            <w:r>
              <w:rPr>
                <w:b/>
                <w:sz w:val="18"/>
              </w:rPr>
              <w:t>Year 4</w:t>
            </w:r>
          </w:p>
        </w:tc>
        <w:tc>
          <w:tcPr>
            <w:tcW w:w="1187" w:type="dxa"/>
            <w:tcBorders>
              <w:top w:val="single" w:sz="8" w:space="0" w:color="000000"/>
              <w:left w:val="single" w:sz="4" w:space="0" w:color="D2D2D2"/>
              <w:bottom w:val="single" w:sz="8" w:space="0" w:color="000000"/>
              <w:right w:val="nil"/>
            </w:tcBorders>
          </w:tcPr>
          <w:p w14:paraId="575C9596" w14:textId="77777777" w:rsidR="00817F01" w:rsidRDefault="00310BBA">
            <w:pPr>
              <w:pStyle w:val="TableParagraph"/>
              <w:spacing w:before="23"/>
              <w:ind w:right="242"/>
              <w:rPr>
                <w:sz w:val="18"/>
              </w:rPr>
            </w:pPr>
            <w:r>
              <w:rPr>
                <w:sz w:val="18"/>
              </w:rPr>
              <w:t>92</w:t>
            </w:r>
          </w:p>
        </w:tc>
        <w:tc>
          <w:tcPr>
            <w:tcW w:w="907" w:type="dxa"/>
            <w:tcBorders>
              <w:top w:val="single" w:sz="8" w:space="0" w:color="000000"/>
              <w:left w:val="nil"/>
              <w:bottom w:val="single" w:sz="8" w:space="0" w:color="000000"/>
              <w:right w:val="nil"/>
            </w:tcBorders>
          </w:tcPr>
          <w:p w14:paraId="15E37569" w14:textId="77777777" w:rsidR="00817F01" w:rsidRDefault="00310BBA">
            <w:pPr>
              <w:pStyle w:val="TableParagraph"/>
              <w:spacing w:before="23"/>
              <w:ind w:right="243"/>
              <w:rPr>
                <w:sz w:val="18"/>
              </w:rPr>
            </w:pPr>
            <w:r>
              <w:rPr>
                <w:sz w:val="18"/>
              </w:rPr>
              <w:t>108</w:t>
            </w:r>
          </w:p>
        </w:tc>
        <w:tc>
          <w:tcPr>
            <w:tcW w:w="694" w:type="dxa"/>
            <w:tcBorders>
              <w:top w:val="single" w:sz="8" w:space="0" w:color="000000"/>
              <w:left w:val="nil"/>
              <w:bottom w:val="single" w:sz="8" w:space="0" w:color="000000"/>
              <w:right w:val="single" w:sz="4" w:space="0" w:color="D2D2D2"/>
            </w:tcBorders>
          </w:tcPr>
          <w:p w14:paraId="521BEF6C" w14:textId="77777777" w:rsidR="00817F01" w:rsidRDefault="00310BBA">
            <w:pPr>
              <w:pStyle w:val="TableParagraph"/>
              <w:spacing w:before="23"/>
              <w:ind w:right="24"/>
              <w:rPr>
                <w:sz w:val="18"/>
              </w:rPr>
            </w:pPr>
            <w:r>
              <w:rPr>
                <w:sz w:val="18"/>
              </w:rPr>
              <w:t>93</w:t>
            </w:r>
          </w:p>
        </w:tc>
        <w:tc>
          <w:tcPr>
            <w:tcW w:w="1187" w:type="dxa"/>
            <w:tcBorders>
              <w:top w:val="single" w:sz="8" w:space="0" w:color="000000"/>
              <w:left w:val="single" w:sz="4" w:space="0" w:color="D2D2D2"/>
              <w:bottom w:val="single" w:sz="8" w:space="0" w:color="000000"/>
              <w:right w:val="nil"/>
            </w:tcBorders>
          </w:tcPr>
          <w:p w14:paraId="14BCD781" w14:textId="77777777" w:rsidR="00817F01" w:rsidRDefault="00310BBA">
            <w:pPr>
              <w:pStyle w:val="TableParagraph"/>
              <w:spacing w:before="23"/>
              <w:ind w:right="243"/>
              <w:rPr>
                <w:sz w:val="18"/>
              </w:rPr>
            </w:pPr>
            <w:r>
              <w:rPr>
                <w:sz w:val="18"/>
              </w:rPr>
              <w:t>94</w:t>
            </w:r>
          </w:p>
        </w:tc>
        <w:tc>
          <w:tcPr>
            <w:tcW w:w="907" w:type="dxa"/>
            <w:tcBorders>
              <w:top w:val="single" w:sz="8" w:space="0" w:color="000000"/>
              <w:left w:val="nil"/>
              <w:bottom w:val="single" w:sz="8" w:space="0" w:color="000000"/>
              <w:right w:val="nil"/>
            </w:tcBorders>
          </w:tcPr>
          <w:p w14:paraId="2BA43E77" w14:textId="77777777" w:rsidR="00817F01" w:rsidRDefault="00310BBA">
            <w:pPr>
              <w:pStyle w:val="TableParagraph"/>
              <w:spacing w:before="23"/>
              <w:ind w:right="243"/>
              <w:rPr>
                <w:sz w:val="18"/>
              </w:rPr>
            </w:pPr>
            <w:r>
              <w:rPr>
                <w:sz w:val="18"/>
              </w:rPr>
              <w:t>110</w:t>
            </w:r>
          </w:p>
        </w:tc>
        <w:tc>
          <w:tcPr>
            <w:tcW w:w="694" w:type="dxa"/>
            <w:tcBorders>
              <w:top w:val="single" w:sz="8" w:space="0" w:color="000000"/>
              <w:left w:val="nil"/>
              <w:bottom w:val="single" w:sz="8" w:space="0" w:color="000000"/>
              <w:right w:val="nil"/>
            </w:tcBorders>
          </w:tcPr>
          <w:p w14:paraId="56FD2376" w14:textId="77777777" w:rsidR="00817F01" w:rsidRDefault="00310BBA">
            <w:pPr>
              <w:pStyle w:val="TableParagraph"/>
              <w:spacing w:before="23"/>
              <w:ind w:right="29"/>
              <w:rPr>
                <w:sz w:val="18"/>
              </w:rPr>
            </w:pPr>
            <w:r>
              <w:rPr>
                <w:sz w:val="18"/>
              </w:rPr>
              <w:t>94</w:t>
            </w:r>
          </w:p>
        </w:tc>
      </w:tr>
      <w:tr w:rsidR="00817F01" w14:paraId="2BC53ABF" w14:textId="77777777">
        <w:trPr>
          <w:trHeight w:val="334"/>
        </w:trPr>
        <w:tc>
          <w:tcPr>
            <w:tcW w:w="1417" w:type="dxa"/>
            <w:tcBorders>
              <w:top w:val="single" w:sz="8" w:space="0" w:color="000000"/>
              <w:left w:val="nil"/>
              <w:bottom w:val="single" w:sz="8" w:space="0" w:color="000000"/>
              <w:right w:val="single" w:sz="4" w:space="0" w:color="D2D2D2"/>
            </w:tcBorders>
          </w:tcPr>
          <w:p w14:paraId="4A9C4DB3" w14:textId="77777777" w:rsidR="00817F01" w:rsidRDefault="00310BBA">
            <w:pPr>
              <w:pStyle w:val="TableParagraph"/>
              <w:ind w:left="47"/>
              <w:jc w:val="left"/>
              <w:rPr>
                <w:b/>
                <w:sz w:val="18"/>
              </w:rPr>
            </w:pPr>
            <w:r>
              <w:rPr>
                <w:b/>
                <w:sz w:val="18"/>
              </w:rPr>
              <w:t>Year 5</w:t>
            </w:r>
          </w:p>
        </w:tc>
        <w:tc>
          <w:tcPr>
            <w:tcW w:w="1187" w:type="dxa"/>
            <w:tcBorders>
              <w:top w:val="single" w:sz="8" w:space="0" w:color="000000"/>
              <w:left w:val="single" w:sz="4" w:space="0" w:color="D2D2D2"/>
              <w:bottom w:val="single" w:sz="8" w:space="0" w:color="000000"/>
              <w:right w:val="nil"/>
            </w:tcBorders>
          </w:tcPr>
          <w:p w14:paraId="695DB54D" w14:textId="77777777" w:rsidR="00817F01" w:rsidRDefault="00310BBA">
            <w:pPr>
              <w:pStyle w:val="TableParagraph"/>
              <w:ind w:right="243"/>
              <w:rPr>
                <w:sz w:val="18"/>
              </w:rPr>
            </w:pPr>
            <w:r>
              <w:rPr>
                <w:sz w:val="18"/>
              </w:rPr>
              <w:t>103</w:t>
            </w:r>
          </w:p>
        </w:tc>
        <w:tc>
          <w:tcPr>
            <w:tcW w:w="907" w:type="dxa"/>
            <w:tcBorders>
              <w:top w:val="single" w:sz="8" w:space="0" w:color="000000"/>
              <w:left w:val="nil"/>
              <w:bottom w:val="single" w:sz="8" w:space="0" w:color="000000"/>
              <w:right w:val="nil"/>
            </w:tcBorders>
          </w:tcPr>
          <w:p w14:paraId="4B012CAE" w14:textId="77777777" w:rsidR="00817F01" w:rsidRDefault="00310BBA">
            <w:pPr>
              <w:pStyle w:val="TableParagraph"/>
              <w:ind w:right="243"/>
              <w:rPr>
                <w:sz w:val="18"/>
              </w:rPr>
            </w:pPr>
            <w:r>
              <w:rPr>
                <w:sz w:val="18"/>
              </w:rPr>
              <w:t>100</w:t>
            </w:r>
          </w:p>
        </w:tc>
        <w:tc>
          <w:tcPr>
            <w:tcW w:w="694" w:type="dxa"/>
            <w:tcBorders>
              <w:top w:val="single" w:sz="8" w:space="0" w:color="000000"/>
              <w:left w:val="nil"/>
              <w:bottom w:val="single" w:sz="8" w:space="0" w:color="000000"/>
              <w:right w:val="single" w:sz="4" w:space="0" w:color="D2D2D2"/>
            </w:tcBorders>
          </w:tcPr>
          <w:p w14:paraId="071BE3A9" w14:textId="77777777" w:rsidR="00817F01" w:rsidRDefault="00310BBA">
            <w:pPr>
              <w:pStyle w:val="TableParagraph"/>
              <w:ind w:right="24"/>
              <w:rPr>
                <w:sz w:val="18"/>
              </w:rPr>
            </w:pPr>
            <w:r>
              <w:rPr>
                <w:sz w:val="18"/>
              </w:rPr>
              <w:t>96</w:t>
            </w:r>
          </w:p>
        </w:tc>
        <w:tc>
          <w:tcPr>
            <w:tcW w:w="1187" w:type="dxa"/>
            <w:tcBorders>
              <w:top w:val="single" w:sz="8" w:space="0" w:color="000000"/>
              <w:left w:val="single" w:sz="4" w:space="0" w:color="D2D2D2"/>
              <w:bottom w:val="single" w:sz="8" w:space="0" w:color="000000"/>
              <w:right w:val="nil"/>
            </w:tcBorders>
          </w:tcPr>
          <w:p w14:paraId="53F972B4" w14:textId="77777777" w:rsidR="00817F01" w:rsidRDefault="00310BBA">
            <w:pPr>
              <w:pStyle w:val="TableParagraph"/>
              <w:ind w:right="243"/>
              <w:rPr>
                <w:sz w:val="18"/>
              </w:rPr>
            </w:pPr>
            <w:r>
              <w:rPr>
                <w:sz w:val="18"/>
              </w:rPr>
              <w:t>104</w:t>
            </w:r>
          </w:p>
        </w:tc>
        <w:tc>
          <w:tcPr>
            <w:tcW w:w="907" w:type="dxa"/>
            <w:tcBorders>
              <w:top w:val="single" w:sz="8" w:space="0" w:color="000000"/>
              <w:left w:val="nil"/>
              <w:bottom w:val="single" w:sz="8" w:space="0" w:color="000000"/>
              <w:right w:val="nil"/>
            </w:tcBorders>
          </w:tcPr>
          <w:p w14:paraId="23B258F5" w14:textId="77777777" w:rsidR="00817F01" w:rsidRDefault="00310BBA">
            <w:pPr>
              <w:pStyle w:val="TableParagraph"/>
              <w:ind w:right="242"/>
              <w:rPr>
                <w:sz w:val="18"/>
              </w:rPr>
            </w:pPr>
            <w:r>
              <w:rPr>
                <w:sz w:val="18"/>
              </w:rPr>
              <w:t>98</w:t>
            </w:r>
          </w:p>
        </w:tc>
        <w:tc>
          <w:tcPr>
            <w:tcW w:w="694" w:type="dxa"/>
            <w:tcBorders>
              <w:top w:val="single" w:sz="8" w:space="0" w:color="000000"/>
              <w:left w:val="nil"/>
              <w:bottom w:val="single" w:sz="8" w:space="0" w:color="000000"/>
              <w:right w:val="nil"/>
            </w:tcBorders>
          </w:tcPr>
          <w:p w14:paraId="0C0B6242" w14:textId="77777777" w:rsidR="00817F01" w:rsidRDefault="00310BBA">
            <w:pPr>
              <w:pStyle w:val="TableParagraph"/>
              <w:ind w:right="29"/>
              <w:rPr>
                <w:sz w:val="18"/>
              </w:rPr>
            </w:pPr>
            <w:r>
              <w:rPr>
                <w:sz w:val="18"/>
              </w:rPr>
              <w:t>94</w:t>
            </w:r>
          </w:p>
        </w:tc>
      </w:tr>
      <w:tr w:rsidR="00817F01" w14:paraId="611C0D4E" w14:textId="77777777">
        <w:trPr>
          <w:trHeight w:val="329"/>
        </w:trPr>
        <w:tc>
          <w:tcPr>
            <w:tcW w:w="1417" w:type="dxa"/>
            <w:tcBorders>
              <w:top w:val="single" w:sz="8" w:space="0" w:color="000000"/>
              <w:left w:val="nil"/>
              <w:bottom w:val="single" w:sz="12" w:space="0" w:color="000000"/>
              <w:right w:val="single" w:sz="4" w:space="0" w:color="D2D2D2"/>
            </w:tcBorders>
          </w:tcPr>
          <w:p w14:paraId="486B70C7" w14:textId="77777777" w:rsidR="00817F01" w:rsidRDefault="00310BBA">
            <w:pPr>
              <w:pStyle w:val="TableParagraph"/>
              <w:ind w:left="47"/>
              <w:jc w:val="left"/>
              <w:rPr>
                <w:b/>
                <w:sz w:val="18"/>
              </w:rPr>
            </w:pPr>
            <w:r>
              <w:rPr>
                <w:b/>
                <w:sz w:val="18"/>
              </w:rPr>
              <w:t>Year 6</w:t>
            </w:r>
          </w:p>
        </w:tc>
        <w:tc>
          <w:tcPr>
            <w:tcW w:w="1187" w:type="dxa"/>
            <w:tcBorders>
              <w:top w:val="single" w:sz="8" w:space="0" w:color="000000"/>
              <w:left w:val="single" w:sz="4" w:space="0" w:color="D2D2D2"/>
              <w:bottom w:val="single" w:sz="12" w:space="0" w:color="000000"/>
              <w:right w:val="nil"/>
            </w:tcBorders>
          </w:tcPr>
          <w:p w14:paraId="5CD24F65" w14:textId="77777777" w:rsidR="00817F01" w:rsidRDefault="00310BBA">
            <w:pPr>
              <w:pStyle w:val="TableParagraph"/>
              <w:ind w:right="242"/>
              <w:rPr>
                <w:sz w:val="18"/>
              </w:rPr>
            </w:pPr>
            <w:r>
              <w:rPr>
                <w:sz w:val="18"/>
              </w:rPr>
              <w:t>96</w:t>
            </w:r>
          </w:p>
        </w:tc>
        <w:tc>
          <w:tcPr>
            <w:tcW w:w="907" w:type="dxa"/>
            <w:tcBorders>
              <w:top w:val="single" w:sz="8" w:space="0" w:color="000000"/>
              <w:left w:val="nil"/>
              <w:bottom w:val="single" w:sz="12" w:space="0" w:color="000000"/>
              <w:right w:val="nil"/>
            </w:tcBorders>
          </w:tcPr>
          <w:p w14:paraId="0B3CAC03" w14:textId="77777777" w:rsidR="00817F01" w:rsidRDefault="00310BBA">
            <w:pPr>
              <w:pStyle w:val="TableParagraph"/>
              <w:ind w:right="243"/>
              <w:rPr>
                <w:sz w:val="18"/>
              </w:rPr>
            </w:pPr>
            <w:r>
              <w:rPr>
                <w:sz w:val="18"/>
              </w:rPr>
              <w:t>103</w:t>
            </w:r>
          </w:p>
        </w:tc>
        <w:tc>
          <w:tcPr>
            <w:tcW w:w="694" w:type="dxa"/>
            <w:tcBorders>
              <w:top w:val="single" w:sz="8" w:space="0" w:color="000000"/>
              <w:left w:val="nil"/>
              <w:bottom w:val="single" w:sz="12" w:space="0" w:color="000000"/>
              <w:right w:val="single" w:sz="4" w:space="0" w:color="D2D2D2"/>
            </w:tcBorders>
          </w:tcPr>
          <w:p w14:paraId="319FAC28" w14:textId="77777777" w:rsidR="00817F01" w:rsidRDefault="00310BBA">
            <w:pPr>
              <w:pStyle w:val="TableParagraph"/>
              <w:ind w:right="24"/>
              <w:rPr>
                <w:sz w:val="18"/>
              </w:rPr>
            </w:pPr>
            <w:r>
              <w:rPr>
                <w:sz w:val="18"/>
              </w:rPr>
              <w:t>94</w:t>
            </w:r>
          </w:p>
        </w:tc>
        <w:tc>
          <w:tcPr>
            <w:tcW w:w="1187" w:type="dxa"/>
            <w:tcBorders>
              <w:top w:val="single" w:sz="8" w:space="0" w:color="000000"/>
              <w:left w:val="single" w:sz="4" w:space="0" w:color="D2D2D2"/>
              <w:bottom w:val="single" w:sz="12" w:space="0" w:color="000000"/>
              <w:right w:val="nil"/>
            </w:tcBorders>
          </w:tcPr>
          <w:p w14:paraId="559C55CB" w14:textId="77777777" w:rsidR="00817F01" w:rsidRDefault="00310BBA">
            <w:pPr>
              <w:pStyle w:val="TableParagraph"/>
              <w:ind w:right="243"/>
              <w:rPr>
                <w:sz w:val="18"/>
              </w:rPr>
            </w:pPr>
            <w:r>
              <w:rPr>
                <w:sz w:val="18"/>
              </w:rPr>
              <w:t>97</w:t>
            </w:r>
          </w:p>
        </w:tc>
        <w:tc>
          <w:tcPr>
            <w:tcW w:w="907" w:type="dxa"/>
            <w:tcBorders>
              <w:top w:val="single" w:sz="8" w:space="0" w:color="000000"/>
              <w:left w:val="nil"/>
              <w:bottom w:val="single" w:sz="12" w:space="0" w:color="000000"/>
              <w:right w:val="nil"/>
            </w:tcBorders>
          </w:tcPr>
          <w:p w14:paraId="69942FB9" w14:textId="77777777" w:rsidR="00817F01" w:rsidRDefault="00310BBA">
            <w:pPr>
              <w:pStyle w:val="TableParagraph"/>
              <w:ind w:right="243"/>
              <w:rPr>
                <w:sz w:val="18"/>
              </w:rPr>
            </w:pPr>
            <w:r>
              <w:rPr>
                <w:sz w:val="18"/>
              </w:rPr>
              <w:t>104</w:t>
            </w:r>
          </w:p>
        </w:tc>
        <w:tc>
          <w:tcPr>
            <w:tcW w:w="694" w:type="dxa"/>
            <w:tcBorders>
              <w:top w:val="single" w:sz="8" w:space="0" w:color="000000"/>
              <w:left w:val="nil"/>
              <w:bottom w:val="single" w:sz="12" w:space="0" w:color="000000"/>
              <w:right w:val="nil"/>
            </w:tcBorders>
          </w:tcPr>
          <w:p w14:paraId="74F7CA62" w14:textId="77777777" w:rsidR="00817F01" w:rsidRDefault="00310BBA">
            <w:pPr>
              <w:pStyle w:val="TableParagraph"/>
              <w:ind w:right="29"/>
              <w:rPr>
                <w:sz w:val="18"/>
              </w:rPr>
            </w:pPr>
            <w:r>
              <w:rPr>
                <w:sz w:val="18"/>
              </w:rPr>
              <w:t>92</w:t>
            </w:r>
          </w:p>
        </w:tc>
      </w:tr>
      <w:tr w:rsidR="00817F01" w14:paraId="679F9808" w14:textId="77777777">
        <w:trPr>
          <w:trHeight w:val="324"/>
        </w:trPr>
        <w:tc>
          <w:tcPr>
            <w:tcW w:w="1417" w:type="dxa"/>
            <w:tcBorders>
              <w:top w:val="single" w:sz="12" w:space="0" w:color="000000"/>
              <w:left w:val="nil"/>
              <w:right w:val="single" w:sz="8" w:space="0" w:color="D2D2D2"/>
            </w:tcBorders>
          </w:tcPr>
          <w:p w14:paraId="0C376559" w14:textId="77777777" w:rsidR="00817F01" w:rsidRDefault="00310BBA">
            <w:pPr>
              <w:pStyle w:val="TableParagraph"/>
              <w:spacing w:before="19"/>
              <w:ind w:left="47"/>
              <w:jc w:val="left"/>
              <w:rPr>
                <w:b/>
                <w:sz w:val="18"/>
              </w:rPr>
            </w:pPr>
            <w:r>
              <w:rPr>
                <w:b/>
                <w:sz w:val="18"/>
              </w:rPr>
              <w:t>Total</w:t>
            </w:r>
          </w:p>
        </w:tc>
        <w:tc>
          <w:tcPr>
            <w:tcW w:w="1187" w:type="dxa"/>
            <w:tcBorders>
              <w:top w:val="single" w:sz="12" w:space="0" w:color="000000"/>
              <w:left w:val="single" w:sz="8" w:space="0" w:color="D2D2D2"/>
              <w:right w:val="nil"/>
            </w:tcBorders>
          </w:tcPr>
          <w:p w14:paraId="4437AC0C" w14:textId="77777777" w:rsidR="00817F01" w:rsidRDefault="00310BBA">
            <w:pPr>
              <w:pStyle w:val="TableParagraph"/>
              <w:spacing w:before="19"/>
              <w:ind w:right="243"/>
              <w:rPr>
                <w:sz w:val="18"/>
              </w:rPr>
            </w:pPr>
            <w:r>
              <w:rPr>
                <w:sz w:val="18"/>
              </w:rPr>
              <w:t>679</w:t>
            </w:r>
          </w:p>
        </w:tc>
        <w:tc>
          <w:tcPr>
            <w:tcW w:w="907" w:type="dxa"/>
            <w:tcBorders>
              <w:top w:val="single" w:sz="12" w:space="0" w:color="000000"/>
              <w:left w:val="nil"/>
              <w:right w:val="nil"/>
            </w:tcBorders>
          </w:tcPr>
          <w:p w14:paraId="26D0225A" w14:textId="77777777" w:rsidR="00817F01" w:rsidRDefault="00310BBA">
            <w:pPr>
              <w:pStyle w:val="TableParagraph"/>
              <w:spacing w:before="19"/>
              <w:ind w:right="243"/>
              <w:rPr>
                <w:sz w:val="18"/>
              </w:rPr>
            </w:pPr>
            <w:r>
              <w:rPr>
                <w:sz w:val="18"/>
              </w:rPr>
              <w:t>713</w:t>
            </w:r>
          </w:p>
        </w:tc>
        <w:tc>
          <w:tcPr>
            <w:tcW w:w="694" w:type="dxa"/>
            <w:tcBorders>
              <w:top w:val="single" w:sz="12" w:space="0" w:color="000000"/>
              <w:left w:val="nil"/>
              <w:right w:val="single" w:sz="4" w:space="0" w:color="D2D2D2"/>
            </w:tcBorders>
          </w:tcPr>
          <w:p w14:paraId="19C28FF1" w14:textId="77777777" w:rsidR="00817F01" w:rsidRDefault="00310BBA">
            <w:pPr>
              <w:pStyle w:val="TableParagraph"/>
              <w:spacing w:before="19"/>
              <w:ind w:right="25"/>
              <w:rPr>
                <w:sz w:val="18"/>
              </w:rPr>
            </w:pPr>
            <w:r>
              <w:rPr>
                <w:sz w:val="18"/>
              </w:rPr>
              <w:t>676</w:t>
            </w:r>
          </w:p>
        </w:tc>
        <w:tc>
          <w:tcPr>
            <w:tcW w:w="1187" w:type="dxa"/>
            <w:tcBorders>
              <w:top w:val="single" w:sz="12" w:space="0" w:color="000000"/>
              <w:left w:val="single" w:sz="4" w:space="0" w:color="D2D2D2"/>
              <w:right w:val="nil"/>
            </w:tcBorders>
          </w:tcPr>
          <w:p w14:paraId="5818E1B2" w14:textId="77777777" w:rsidR="00817F01" w:rsidRDefault="00310BBA">
            <w:pPr>
              <w:pStyle w:val="TableParagraph"/>
              <w:spacing w:before="19"/>
              <w:ind w:right="243"/>
              <w:rPr>
                <w:sz w:val="18"/>
              </w:rPr>
            </w:pPr>
            <w:r>
              <w:rPr>
                <w:sz w:val="18"/>
              </w:rPr>
              <w:t>681</w:t>
            </w:r>
          </w:p>
        </w:tc>
        <w:tc>
          <w:tcPr>
            <w:tcW w:w="907" w:type="dxa"/>
            <w:tcBorders>
              <w:top w:val="single" w:sz="12" w:space="0" w:color="000000"/>
              <w:left w:val="nil"/>
              <w:right w:val="nil"/>
            </w:tcBorders>
          </w:tcPr>
          <w:p w14:paraId="4D975F00" w14:textId="77777777" w:rsidR="00817F01" w:rsidRDefault="00310BBA">
            <w:pPr>
              <w:pStyle w:val="TableParagraph"/>
              <w:spacing w:before="19"/>
              <w:ind w:right="243"/>
              <w:rPr>
                <w:sz w:val="18"/>
              </w:rPr>
            </w:pPr>
            <w:r>
              <w:rPr>
                <w:sz w:val="18"/>
              </w:rPr>
              <w:t>720</w:t>
            </w:r>
          </w:p>
        </w:tc>
        <w:tc>
          <w:tcPr>
            <w:tcW w:w="694" w:type="dxa"/>
            <w:tcBorders>
              <w:top w:val="single" w:sz="12" w:space="0" w:color="000000"/>
              <w:left w:val="nil"/>
              <w:right w:val="nil"/>
            </w:tcBorders>
          </w:tcPr>
          <w:p w14:paraId="43246E13" w14:textId="77777777" w:rsidR="00817F01" w:rsidRDefault="00310BBA">
            <w:pPr>
              <w:pStyle w:val="TableParagraph"/>
              <w:spacing w:before="19"/>
              <w:ind w:right="30"/>
              <w:rPr>
                <w:sz w:val="18"/>
              </w:rPr>
            </w:pPr>
            <w:r>
              <w:rPr>
                <w:sz w:val="18"/>
              </w:rPr>
              <w:t>667</w:t>
            </w:r>
          </w:p>
        </w:tc>
      </w:tr>
    </w:tbl>
    <w:p w14:paraId="70984F88" w14:textId="77777777" w:rsidR="00817F01" w:rsidRDefault="00310BBA">
      <w:pPr>
        <w:pStyle w:val="BodyText"/>
        <w:spacing w:before="36" w:line="182" w:lineRule="exact"/>
        <w:ind w:left="167"/>
      </w:pPr>
      <w:r>
        <w:t>Notes</w:t>
      </w:r>
    </w:p>
    <w:p w14:paraId="1E301270" w14:textId="77777777" w:rsidR="00817F01" w:rsidRDefault="00310BBA">
      <w:pPr>
        <w:pStyle w:val="BodyText"/>
        <w:spacing w:line="182" w:lineRule="exact"/>
        <w:ind w:left="167"/>
      </w:pPr>
      <w:r>
        <w:t>1.</w:t>
      </w:r>
      <w:r>
        <w:rPr>
          <w:spacing w:val="17"/>
        </w:rPr>
        <w:t xml:space="preserve"> </w:t>
      </w:r>
      <w:r>
        <w:t>Student counts include headcount of all full- and part-time students at the school.</w:t>
      </w:r>
    </w:p>
    <w:p w14:paraId="35401A3F" w14:textId="77777777" w:rsidR="00817F01" w:rsidRDefault="00817F01">
      <w:pPr>
        <w:pStyle w:val="BodyText"/>
        <w:rPr>
          <w:sz w:val="24"/>
        </w:rPr>
      </w:pPr>
    </w:p>
    <w:p w14:paraId="773BA844" w14:textId="77777777" w:rsidR="00817F01" w:rsidRDefault="00310BBA">
      <w:pPr>
        <w:pStyle w:val="Heading3"/>
        <w:spacing w:before="1"/>
      </w:pPr>
      <w:r>
        <w:t>Average class sizes</w:t>
      </w:r>
    </w:p>
    <w:p w14:paraId="46B3408C" w14:textId="77777777" w:rsidR="00817F01" w:rsidRDefault="00310BBA">
      <w:pPr>
        <w:pStyle w:val="Heading4"/>
        <w:spacing w:before="126"/>
      </w:pPr>
      <w:r>
        <w:t>Table 2: Average class size information for each phase of schooling</w:t>
      </w:r>
    </w:p>
    <w:p w14:paraId="65C020D6" w14:textId="77777777" w:rsidR="00817F01" w:rsidRDefault="00817F01">
      <w:pPr>
        <w:pStyle w:val="BodyText"/>
        <w:spacing w:before="1"/>
        <w:rPr>
          <w:b/>
          <w:sz w:val="11"/>
        </w:rPr>
      </w:pPr>
    </w:p>
    <w:tbl>
      <w:tblPr>
        <w:tblW w:w="0" w:type="auto"/>
        <w:tblInd w:w="134" w:type="dxa"/>
        <w:tblLayout w:type="fixed"/>
        <w:tblCellMar>
          <w:left w:w="0" w:type="dxa"/>
          <w:right w:w="0" w:type="dxa"/>
        </w:tblCellMar>
        <w:tblLook w:val="01E0" w:firstRow="1" w:lastRow="1" w:firstColumn="1" w:lastColumn="1" w:noHBand="0" w:noVBand="0"/>
      </w:tblPr>
      <w:tblGrid>
        <w:gridCol w:w="1990"/>
        <w:gridCol w:w="1314"/>
        <w:gridCol w:w="851"/>
        <w:gridCol w:w="666"/>
      </w:tblGrid>
      <w:tr w:rsidR="00817F01" w14:paraId="74C2E9A3" w14:textId="77777777">
        <w:trPr>
          <w:trHeight w:val="253"/>
        </w:trPr>
        <w:tc>
          <w:tcPr>
            <w:tcW w:w="1990" w:type="dxa"/>
            <w:tcBorders>
              <w:top w:val="single" w:sz="6" w:space="0" w:color="000000"/>
              <w:bottom w:val="single" w:sz="12" w:space="0" w:color="000000"/>
            </w:tcBorders>
          </w:tcPr>
          <w:p w14:paraId="16B893C0" w14:textId="77777777" w:rsidR="00817F01" w:rsidRDefault="00310BBA">
            <w:pPr>
              <w:pStyle w:val="TableParagraph"/>
              <w:spacing w:before="20"/>
              <w:ind w:left="40"/>
              <w:jc w:val="left"/>
              <w:rPr>
                <w:b/>
                <w:sz w:val="18"/>
              </w:rPr>
            </w:pPr>
            <w:r>
              <w:rPr>
                <w:b/>
                <w:sz w:val="18"/>
              </w:rPr>
              <w:t>Year Levels</w:t>
            </w:r>
          </w:p>
        </w:tc>
        <w:tc>
          <w:tcPr>
            <w:tcW w:w="1314" w:type="dxa"/>
            <w:tcBorders>
              <w:top w:val="single" w:sz="6" w:space="0" w:color="000000"/>
              <w:bottom w:val="single" w:sz="12" w:space="0" w:color="000000"/>
            </w:tcBorders>
          </w:tcPr>
          <w:p w14:paraId="4208F6B4" w14:textId="77777777" w:rsidR="00817F01" w:rsidRDefault="00310BBA">
            <w:pPr>
              <w:pStyle w:val="TableParagraph"/>
              <w:spacing w:before="20"/>
              <w:ind w:right="223"/>
              <w:rPr>
                <w:b/>
                <w:sz w:val="18"/>
              </w:rPr>
            </w:pPr>
            <w:r>
              <w:rPr>
                <w:b/>
                <w:sz w:val="18"/>
              </w:rPr>
              <w:t>2018</w:t>
            </w:r>
          </w:p>
        </w:tc>
        <w:tc>
          <w:tcPr>
            <w:tcW w:w="851" w:type="dxa"/>
            <w:tcBorders>
              <w:top w:val="single" w:sz="6" w:space="0" w:color="000000"/>
              <w:bottom w:val="single" w:sz="12" w:space="0" w:color="000000"/>
            </w:tcBorders>
          </w:tcPr>
          <w:p w14:paraId="6CED3BF1" w14:textId="77777777" w:rsidR="00817F01" w:rsidRDefault="00310BBA">
            <w:pPr>
              <w:pStyle w:val="TableParagraph"/>
              <w:spacing w:before="20"/>
              <w:ind w:right="224"/>
              <w:rPr>
                <w:b/>
                <w:sz w:val="18"/>
              </w:rPr>
            </w:pPr>
            <w:r>
              <w:rPr>
                <w:b/>
                <w:sz w:val="18"/>
              </w:rPr>
              <w:t>2019</w:t>
            </w:r>
          </w:p>
        </w:tc>
        <w:tc>
          <w:tcPr>
            <w:tcW w:w="666" w:type="dxa"/>
            <w:tcBorders>
              <w:top w:val="single" w:sz="6" w:space="0" w:color="000000"/>
              <w:bottom w:val="single" w:sz="12" w:space="0" w:color="000000"/>
            </w:tcBorders>
          </w:tcPr>
          <w:p w14:paraId="6421839C" w14:textId="77777777" w:rsidR="00817F01" w:rsidRDefault="00310BBA">
            <w:pPr>
              <w:pStyle w:val="TableParagraph"/>
              <w:spacing w:before="20"/>
              <w:ind w:right="39"/>
              <w:rPr>
                <w:b/>
                <w:sz w:val="18"/>
              </w:rPr>
            </w:pPr>
            <w:r>
              <w:rPr>
                <w:b/>
                <w:sz w:val="18"/>
              </w:rPr>
              <w:t>2020</w:t>
            </w:r>
          </w:p>
        </w:tc>
      </w:tr>
      <w:tr w:rsidR="00817F01" w14:paraId="308790EB" w14:textId="77777777">
        <w:trPr>
          <w:trHeight w:val="258"/>
        </w:trPr>
        <w:tc>
          <w:tcPr>
            <w:tcW w:w="1990" w:type="dxa"/>
            <w:tcBorders>
              <w:top w:val="single" w:sz="12" w:space="0" w:color="000000"/>
              <w:bottom w:val="single" w:sz="8" w:space="0" w:color="000000"/>
            </w:tcBorders>
          </w:tcPr>
          <w:p w14:paraId="7489F69E" w14:textId="77777777" w:rsidR="00817F01" w:rsidRDefault="00310BBA">
            <w:pPr>
              <w:pStyle w:val="TableParagraph"/>
              <w:spacing w:before="20"/>
              <w:ind w:left="40"/>
              <w:jc w:val="left"/>
              <w:rPr>
                <w:sz w:val="18"/>
              </w:rPr>
            </w:pPr>
            <w:r>
              <w:rPr>
                <w:sz w:val="18"/>
              </w:rPr>
              <w:t>Prep – Year 3</w:t>
            </w:r>
          </w:p>
        </w:tc>
        <w:tc>
          <w:tcPr>
            <w:tcW w:w="1314" w:type="dxa"/>
            <w:tcBorders>
              <w:top w:val="single" w:sz="12" w:space="0" w:color="000000"/>
              <w:bottom w:val="single" w:sz="8" w:space="0" w:color="000000"/>
            </w:tcBorders>
          </w:tcPr>
          <w:p w14:paraId="6BC6F485" w14:textId="77777777" w:rsidR="00817F01" w:rsidRDefault="00310BBA">
            <w:pPr>
              <w:pStyle w:val="TableParagraph"/>
              <w:spacing w:before="20"/>
              <w:ind w:right="223"/>
              <w:rPr>
                <w:sz w:val="18"/>
              </w:rPr>
            </w:pPr>
            <w:r>
              <w:rPr>
                <w:sz w:val="18"/>
              </w:rPr>
              <w:t>25</w:t>
            </w:r>
          </w:p>
        </w:tc>
        <w:tc>
          <w:tcPr>
            <w:tcW w:w="851" w:type="dxa"/>
            <w:tcBorders>
              <w:top w:val="single" w:sz="12" w:space="0" w:color="000000"/>
              <w:bottom w:val="single" w:sz="8" w:space="0" w:color="000000"/>
            </w:tcBorders>
          </w:tcPr>
          <w:p w14:paraId="4A9F8C86" w14:textId="77777777" w:rsidR="00817F01" w:rsidRDefault="00310BBA">
            <w:pPr>
              <w:pStyle w:val="TableParagraph"/>
              <w:spacing w:before="20"/>
              <w:ind w:right="224"/>
              <w:rPr>
                <w:sz w:val="18"/>
              </w:rPr>
            </w:pPr>
            <w:r>
              <w:rPr>
                <w:sz w:val="18"/>
              </w:rPr>
              <w:t>24</w:t>
            </w:r>
          </w:p>
        </w:tc>
        <w:tc>
          <w:tcPr>
            <w:tcW w:w="666" w:type="dxa"/>
            <w:tcBorders>
              <w:top w:val="single" w:sz="12" w:space="0" w:color="000000"/>
              <w:bottom w:val="single" w:sz="8" w:space="0" w:color="000000"/>
            </w:tcBorders>
          </w:tcPr>
          <w:p w14:paraId="65DED468" w14:textId="77777777" w:rsidR="00817F01" w:rsidRDefault="00310BBA">
            <w:pPr>
              <w:pStyle w:val="TableParagraph"/>
              <w:spacing w:before="20"/>
              <w:ind w:right="39"/>
              <w:rPr>
                <w:sz w:val="18"/>
              </w:rPr>
            </w:pPr>
            <w:r>
              <w:rPr>
                <w:sz w:val="18"/>
              </w:rPr>
              <w:t>23</w:t>
            </w:r>
          </w:p>
        </w:tc>
      </w:tr>
      <w:tr w:rsidR="00817F01" w14:paraId="4CECF39F" w14:textId="77777777">
        <w:trPr>
          <w:trHeight w:val="263"/>
        </w:trPr>
        <w:tc>
          <w:tcPr>
            <w:tcW w:w="1990" w:type="dxa"/>
            <w:tcBorders>
              <w:top w:val="single" w:sz="8" w:space="0" w:color="000000"/>
              <w:bottom w:val="single" w:sz="4" w:space="0" w:color="000000"/>
            </w:tcBorders>
          </w:tcPr>
          <w:p w14:paraId="5BCF59DE" w14:textId="77777777" w:rsidR="00817F01" w:rsidRDefault="00310BBA">
            <w:pPr>
              <w:pStyle w:val="TableParagraph"/>
              <w:spacing w:before="26"/>
              <w:ind w:left="40"/>
              <w:jc w:val="left"/>
              <w:rPr>
                <w:sz w:val="18"/>
              </w:rPr>
            </w:pPr>
            <w:r>
              <w:rPr>
                <w:sz w:val="18"/>
              </w:rPr>
              <w:t>Year 4 – Year 6</w:t>
            </w:r>
          </w:p>
        </w:tc>
        <w:tc>
          <w:tcPr>
            <w:tcW w:w="1314" w:type="dxa"/>
            <w:tcBorders>
              <w:top w:val="single" w:sz="8" w:space="0" w:color="000000"/>
              <w:bottom w:val="single" w:sz="4" w:space="0" w:color="000000"/>
            </w:tcBorders>
          </w:tcPr>
          <w:p w14:paraId="3CB772F7" w14:textId="77777777" w:rsidR="00817F01" w:rsidRDefault="00310BBA">
            <w:pPr>
              <w:pStyle w:val="TableParagraph"/>
              <w:spacing w:before="26"/>
              <w:ind w:right="223"/>
              <w:rPr>
                <w:sz w:val="18"/>
              </w:rPr>
            </w:pPr>
            <w:r>
              <w:rPr>
                <w:sz w:val="18"/>
              </w:rPr>
              <w:t>25</w:t>
            </w:r>
          </w:p>
        </w:tc>
        <w:tc>
          <w:tcPr>
            <w:tcW w:w="851" w:type="dxa"/>
            <w:tcBorders>
              <w:top w:val="single" w:sz="8" w:space="0" w:color="000000"/>
              <w:bottom w:val="single" w:sz="4" w:space="0" w:color="000000"/>
            </w:tcBorders>
          </w:tcPr>
          <w:p w14:paraId="64C234FC" w14:textId="77777777" w:rsidR="00817F01" w:rsidRDefault="00310BBA">
            <w:pPr>
              <w:pStyle w:val="TableParagraph"/>
              <w:spacing w:before="26"/>
              <w:ind w:right="224"/>
              <w:rPr>
                <w:sz w:val="18"/>
              </w:rPr>
            </w:pPr>
            <w:r>
              <w:rPr>
                <w:sz w:val="18"/>
              </w:rPr>
              <w:t>24</w:t>
            </w:r>
          </w:p>
        </w:tc>
        <w:tc>
          <w:tcPr>
            <w:tcW w:w="666" w:type="dxa"/>
            <w:tcBorders>
              <w:top w:val="single" w:sz="8" w:space="0" w:color="000000"/>
              <w:bottom w:val="single" w:sz="4" w:space="0" w:color="000000"/>
            </w:tcBorders>
          </w:tcPr>
          <w:p w14:paraId="09779DCA" w14:textId="77777777" w:rsidR="00817F01" w:rsidRDefault="00310BBA">
            <w:pPr>
              <w:pStyle w:val="TableParagraph"/>
              <w:spacing w:before="26"/>
              <w:ind w:right="39"/>
              <w:rPr>
                <w:sz w:val="18"/>
              </w:rPr>
            </w:pPr>
            <w:r>
              <w:rPr>
                <w:sz w:val="18"/>
              </w:rPr>
              <w:t>25</w:t>
            </w:r>
          </w:p>
        </w:tc>
      </w:tr>
    </w:tbl>
    <w:p w14:paraId="394AFF2B" w14:textId="77777777" w:rsidR="00817F01" w:rsidRDefault="00310BBA">
      <w:pPr>
        <w:pStyle w:val="BodyText"/>
        <w:spacing w:before="31" w:line="182" w:lineRule="exact"/>
        <w:ind w:left="167"/>
      </w:pPr>
      <w:r>
        <w:t>Notes</w:t>
      </w:r>
    </w:p>
    <w:p w14:paraId="0D2BD763" w14:textId="77777777" w:rsidR="00817F01" w:rsidRDefault="00310BBA">
      <w:pPr>
        <w:pStyle w:val="BodyText"/>
        <w:spacing w:before="1" w:line="235" w:lineRule="auto"/>
        <w:ind w:left="422" w:hanging="255"/>
      </w:pPr>
      <w:r>
        <w:t>1.</w:t>
      </w:r>
      <w:r>
        <w:rPr>
          <w:spacing w:val="1"/>
        </w:rPr>
        <w:t xml:space="preserve"> </w:t>
      </w:r>
      <w:r>
        <w:t>Classes are measured against the target of 25 students per teacher in Prep to Year 3 and Years 11 to 12, and target of 28 students per teacher in</w:t>
      </w:r>
      <w:r>
        <w:rPr>
          <w:spacing w:val="-42"/>
        </w:rPr>
        <w:t xml:space="preserve"> </w:t>
      </w:r>
      <w:r>
        <w:t>Years 4 to 10. Where composite classes exist across cohorts (e.g. Year 3/4) the class size targets would be the lower cohort target.</w:t>
      </w:r>
    </w:p>
    <w:p w14:paraId="65F29E5F" w14:textId="77777777" w:rsidR="00817F01" w:rsidRDefault="00817F01">
      <w:pPr>
        <w:spacing w:line="235" w:lineRule="auto"/>
        <w:sectPr w:rsidR="00817F01">
          <w:footerReference w:type="default" r:id="rId20"/>
          <w:pgSz w:w="11910" w:h="16840"/>
          <w:pgMar w:top="540" w:right="460" w:bottom="1340" w:left="440" w:header="0" w:footer="1152" w:gutter="0"/>
          <w:cols w:space="720"/>
        </w:sectPr>
      </w:pPr>
    </w:p>
    <w:p w14:paraId="27B27F33" w14:textId="77777777" w:rsidR="00817F01" w:rsidRDefault="00310BBA">
      <w:pPr>
        <w:pStyle w:val="Heading2"/>
        <w:spacing w:before="72"/>
      </w:pPr>
      <w:r>
        <w:t>Social climate</w:t>
      </w:r>
    </w:p>
    <w:p w14:paraId="05C69575" w14:textId="7E3BC574" w:rsidR="00817F01" w:rsidRDefault="00310BBA">
      <w:pPr>
        <w:pStyle w:val="BodyText"/>
        <w:spacing w:before="10"/>
        <w:rPr>
          <w:b/>
          <w:sz w:val="11"/>
        </w:rPr>
      </w:pPr>
      <w:r>
        <w:rPr>
          <w:noProof/>
          <w:lang w:val="en-AU" w:eastAsia="zh-CN"/>
        </w:rPr>
        <mc:AlternateContent>
          <mc:Choice Requires="wps">
            <w:drawing>
              <wp:anchor distT="0" distB="0" distL="0" distR="0" simplePos="0" relativeHeight="487591936" behindDoc="1" locked="0" layoutInCell="1" allowOverlap="1" wp14:anchorId="2775EE5E" wp14:editId="6E423D6F">
                <wp:simplePos x="0" y="0"/>
                <wp:positionH relativeFrom="page">
                  <wp:posOffset>360045</wp:posOffset>
                </wp:positionH>
                <wp:positionV relativeFrom="paragraph">
                  <wp:posOffset>118110</wp:posOffset>
                </wp:positionV>
                <wp:extent cx="6840220" cy="1270"/>
                <wp:effectExtent l="0" t="0" r="0" b="0"/>
                <wp:wrapTopAndBottom/>
                <wp:docPr id="2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2DDB86" id="Freeform 6" o:spid="_x0000_s1026" style="position:absolute;margin-left:28.35pt;margin-top:9.3pt;width:538.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" path="m,l10772,e" filled="f" strokeweight="1pt">
                <v:path arrowok="t" o:connecttype="custom" o:connectlocs="0,0;6840220,0" o:connectangles="0,0"/>
                <w10:wrap type="topAndBottom" anchorx="page"/>
              </v:shape>
            </w:pict>
          </mc:Fallback>
        </mc:AlternateContent>
      </w:r>
    </w:p>
    <w:p w14:paraId="2E605962" w14:textId="77777777" w:rsidR="00817F01" w:rsidRDefault="00817F01">
      <w:pPr>
        <w:pStyle w:val="BodyText"/>
        <w:spacing w:before="7"/>
        <w:rPr>
          <w:b/>
          <w:sz w:val="29"/>
        </w:rPr>
      </w:pPr>
    </w:p>
    <w:p w14:paraId="4151E110" w14:textId="77777777" w:rsidR="00817F01" w:rsidRDefault="00310BBA">
      <w:pPr>
        <w:pStyle w:val="Heading3"/>
      </w:pPr>
      <w:r>
        <w:t>Parent, student and staff satisfaction</w:t>
      </w:r>
    </w:p>
    <w:p w14:paraId="7D340231" w14:textId="77777777" w:rsidR="00817F01" w:rsidRDefault="00310BBA">
      <w:pPr>
        <w:spacing w:before="117" w:line="232" w:lineRule="auto"/>
        <w:ind w:left="167" w:right="561"/>
        <w:rPr>
          <w:sz w:val="19"/>
        </w:rPr>
      </w:pPr>
      <w:r>
        <w:rPr>
          <w:sz w:val="19"/>
        </w:rPr>
        <w:t>Tables 3–5 show selected items from the Parent/Caregiver, Student and Staff School Opinion Surveys.</w:t>
      </w:r>
      <w:r>
        <w:rPr>
          <w:spacing w:val="1"/>
          <w:sz w:val="19"/>
        </w:rPr>
        <w:t xml:space="preserve"> </w:t>
      </w:r>
      <w:r>
        <w:rPr>
          <w:sz w:val="19"/>
        </w:rPr>
        <w:t>In response to the</w:t>
      </w:r>
      <w:r>
        <w:rPr>
          <w:spacing w:val="-50"/>
          <w:sz w:val="19"/>
        </w:rPr>
        <w:t xml:space="preserve"> </w:t>
      </w:r>
      <w:r>
        <w:rPr>
          <w:sz w:val="19"/>
        </w:rPr>
        <w:t>COVID-19 pandemic, the annual school opinion surveys of students, teachers and staff were not administered in 2020.</w:t>
      </w:r>
    </w:p>
    <w:p w14:paraId="4F451AC5" w14:textId="77777777" w:rsidR="00817F01" w:rsidRDefault="00310BBA">
      <w:pPr>
        <w:spacing w:before="114"/>
        <w:ind w:left="167"/>
        <w:rPr>
          <w:sz w:val="19"/>
        </w:rPr>
      </w:pPr>
      <w:r>
        <w:rPr>
          <w:sz w:val="19"/>
        </w:rPr>
        <w:t>For</w:t>
      </w:r>
      <w:r>
        <w:rPr>
          <w:spacing w:val="-1"/>
          <w:sz w:val="19"/>
        </w:rPr>
        <w:t xml:space="preserve"> </w:t>
      </w:r>
      <w:r>
        <w:rPr>
          <w:sz w:val="19"/>
        </w:rPr>
        <w:t xml:space="preserve">state level information go to the </w:t>
      </w:r>
      <w:hyperlink r:id="rId21">
        <w:r>
          <w:rPr>
            <w:i/>
            <w:color w:val="0000FF"/>
            <w:sz w:val="19"/>
            <w:u w:val="single" w:color="0000FF"/>
          </w:rPr>
          <w:t>School Opinion Surve</w:t>
        </w:r>
      </w:hyperlink>
      <w:r>
        <w:rPr>
          <w:i/>
          <w:color w:val="0000FF"/>
          <w:sz w:val="19"/>
          <w:u w:val="single" w:color="0000FF"/>
        </w:rPr>
        <w:t>y</w:t>
      </w:r>
      <w:r>
        <w:rPr>
          <w:i/>
          <w:color w:val="0000FF"/>
          <w:spacing w:val="-1"/>
          <w:sz w:val="19"/>
          <w:u w:val="single" w:color="0000FF"/>
        </w:rPr>
        <w:t xml:space="preserve"> </w:t>
      </w:r>
      <w:hyperlink r:id="rId22">
        <w:r>
          <w:rPr>
            <w:color w:val="0000FF"/>
            <w:sz w:val="19"/>
            <w:u w:val="single" w:color="0000FF"/>
          </w:rPr>
          <w:t>webpage</w:t>
        </w:r>
      </w:hyperlink>
      <w:r>
        <w:rPr>
          <w:sz w:val="19"/>
        </w:rPr>
        <w:t>.</w:t>
      </w:r>
    </w:p>
    <w:p w14:paraId="2920D2E8" w14:textId="77777777" w:rsidR="00817F01" w:rsidRDefault="00817F01">
      <w:pPr>
        <w:pStyle w:val="BodyText"/>
        <w:rPr>
          <w:sz w:val="20"/>
        </w:rPr>
      </w:pPr>
    </w:p>
    <w:p w14:paraId="6B47D1DD" w14:textId="77777777" w:rsidR="00817F01" w:rsidRDefault="00817F01">
      <w:pPr>
        <w:pStyle w:val="BodyText"/>
        <w:spacing w:before="4"/>
        <w:rPr>
          <w:sz w:val="25"/>
        </w:rPr>
      </w:pPr>
    </w:p>
    <w:tbl>
      <w:tblPr>
        <w:tblW w:w="0" w:type="auto"/>
        <w:tblInd w:w="134" w:type="dxa"/>
        <w:tblLayout w:type="fixed"/>
        <w:tblCellMar>
          <w:left w:w="0" w:type="dxa"/>
          <w:right w:w="0" w:type="dxa"/>
        </w:tblCellMar>
        <w:tblLook w:val="01E0" w:firstRow="1" w:lastRow="1" w:firstColumn="1" w:lastColumn="1" w:noHBand="0" w:noVBand="0"/>
      </w:tblPr>
      <w:tblGrid>
        <w:gridCol w:w="7166"/>
        <w:gridCol w:w="1053"/>
        <w:gridCol w:w="877"/>
        <w:gridCol w:w="823"/>
      </w:tblGrid>
      <w:tr w:rsidR="00817F01" w14:paraId="0DF3CFDC" w14:textId="77777777">
        <w:trPr>
          <w:trHeight w:val="407"/>
        </w:trPr>
        <w:tc>
          <w:tcPr>
            <w:tcW w:w="7166" w:type="dxa"/>
            <w:tcBorders>
              <w:bottom w:val="single" w:sz="6" w:space="0" w:color="000000"/>
            </w:tcBorders>
          </w:tcPr>
          <w:p w14:paraId="3D4B0558" w14:textId="77777777" w:rsidR="00817F01" w:rsidRDefault="00310BBA">
            <w:pPr>
              <w:pStyle w:val="TableParagraph"/>
              <w:spacing w:before="0"/>
              <w:ind w:left="40"/>
              <w:jc w:val="left"/>
              <w:rPr>
                <w:rFonts w:ascii="Segoe UI"/>
                <w:b/>
                <w:sz w:val="18"/>
              </w:rPr>
            </w:pPr>
            <w:r>
              <w:rPr>
                <w:rFonts w:ascii="Segoe UI"/>
                <w:b/>
                <w:sz w:val="18"/>
              </w:rPr>
              <w:t>Table</w:t>
            </w:r>
            <w:r>
              <w:rPr>
                <w:rFonts w:ascii="Segoe UI"/>
                <w:b/>
                <w:spacing w:val="-5"/>
                <w:sz w:val="18"/>
              </w:rPr>
              <w:t xml:space="preserve"> </w:t>
            </w:r>
            <w:r>
              <w:rPr>
                <w:rFonts w:ascii="Segoe UI"/>
                <w:b/>
                <w:sz w:val="18"/>
              </w:rPr>
              <w:t>3:</w:t>
            </w:r>
            <w:r>
              <w:rPr>
                <w:rFonts w:ascii="Segoe UI"/>
                <w:b/>
                <w:spacing w:val="-5"/>
                <w:sz w:val="18"/>
              </w:rPr>
              <w:t xml:space="preserve"> </w:t>
            </w:r>
            <w:r>
              <w:rPr>
                <w:rFonts w:ascii="Segoe UI"/>
                <w:b/>
                <w:sz w:val="18"/>
              </w:rPr>
              <w:t>Parent/Caregiver</w:t>
            </w:r>
            <w:r>
              <w:rPr>
                <w:rFonts w:ascii="Segoe UI"/>
                <w:b/>
                <w:spacing w:val="-5"/>
                <w:sz w:val="18"/>
              </w:rPr>
              <w:t xml:space="preserve"> </w:t>
            </w:r>
            <w:r>
              <w:rPr>
                <w:rFonts w:ascii="Segoe UI"/>
                <w:b/>
                <w:sz w:val="18"/>
              </w:rPr>
              <w:t>Survey</w:t>
            </w:r>
          </w:p>
        </w:tc>
        <w:tc>
          <w:tcPr>
            <w:tcW w:w="2753" w:type="dxa"/>
            <w:gridSpan w:val="3"/>
            <w:tcBorders>
              <w:bottom w:val="single" w:sz="6" w:space="0" w:color="000000"/>
            </w:tcBorders>
          </w:tcPr>
          <w:p w14:paraId="0218D6C4" w14:textId="77777777" w:rsidR="00817F01" w:rsidRDefault="00817F01">
            <w:pPr>
              <w:pStyle w:val="TableParagraph"/>
              <w:spacing w:before="0"/>
              <w:jc w:val="left"/>
              <w:rPr>
                <w:rFonts w:ascii="Times New Roman"/>
                <w:sz w:val="18"/>
              </w:rPr>
            </w:pPr>
          </w:p>
        </w:tc>
      </w:tr>
      <w:tr w:rsidR="00817F01" w14:paraId="31B73C5F" w14:textId="77777777">
        <w:trPr>
          <w:trHeight w:val="253"/>
        </w:trPr>
        <w:tc>
          <w:tcPr>
            <w:tcW w:w="7166" w:type="dxa"/>
            <w:tcBorders>
              <w:top w:val="single" w:sz="6" w:space="0" w:color="000000"/>
              <w:bottom w:val="single" w:sz="12" w:space="0" w:color="000000"/>
            </w:tcBorders>
          </w:tcPr>
          <w:p w14:paraId="5D79D64E" w14:textId="77777777" w:rsidR="00817F01" w:rsidRDefault="00310BBA">
            <w:pPr>
              <w:pStyle w:val="TableParagraph"/>
              <w:spacing w:before="19"/>
              <w:ind w:left="40"/>
              <w:jc w:val="left"/>
              <w:rPr>
                <w:b/>
                <w:sz w:val="18"/>
              </w:rPr>
            </w:pPr>
            <w:r>
              <w:rPr>
                <w:b/>
                <w:sz w:val="18"/>
              </w:rPr>
              <w:t>Percentage of parents/caregivers who agree¹</w:t>
            </w:r>
            <w:r>
              <w:rPr>
                <w:b/>
                <w:spacing w:val="-1"/>
                <w:sz w:val="18"/>
              </w:rPr>
              <w:t xml:space="preserve"> </w:t>
            </w:r>
            <w:r>
              <w:rPr>
                <w:b/>
                <w:sz w:val="18"/>
              </w:rPr>
              <w:t>that:</w:t>
            </w:r>
          </w:p>
        </w:tc>
        <w:tc>
          <w:tcPr>
            <w:tcW w:w="1053" w:type="dxa"/>
            <w:tcBorders>
              <w:top w:val="single" w:sz="6" w:space="0" w:color="000000"/>
              <w:bottom w:val="single" w:sz="12" w:space="0" w:color="000000"/>
            </w:tcBorders>
          </w:tcPr>
          <w:p w14:paraId="261F65B3" w14:textId="77777777" w:rsidR="00817F01" w:rsidRDefault="00310BBA">
            <w:pPr>
              <w:pStyle w:val="TableParagraph"/>
              <w:spacing w:before="19"/>
              <w:ind w:right="222"/>
              <w:rPr>
                <w:b/>
                <w:sz w:val="18"/>
              </w:rPr>
            </w:pPr>
            <w:r>
              <w:rPr>
                <w:b/>
                <w:sz w:val="18"/>
              </w:rPr>
              <w:t>2018</w:t>
            </w:r>
          </w:p>
        </w:tc>
        <w:tc>
          <w:tcPr>
            <w:tcW w:w="877" w:type="dxa"/>
            <w:tcBorders>
              <w:top w:val="single" w:sz="6" w:space="0" w:color="000000"/>
              <w:bottom w:val="single" w:sz="12" w:space="0" w:color="000000"/>
            </w:tcBorders>
          </w:tcPr>
          <w:p w14:paraId="1D8D4511" w14:textId="77777777" w:rsidR="00817F01" w:rsidRDefault="00310BBA">
            <w:pPr>
              <w:pStyle w:val="TableParagraph"/>
              <w:spacing w:before="19"/>
              <w:ind w:right="249"/>
              <w:rPr>
                <w:b/>
                <w:sz w:val="18"/>
              </w:rPr>
            </w:pPr>
            <w:r>
              <w:rPr>
                <w:b/>
                <w:sz w:val="18"/>
              </w:rPr>
              <w:t>2019</w:t>
            </w:r>
          </w:p>
        </w:tc>
        <w:tc>
          <w:tcPr>
            <w:tcW w:w="823" w:type="dxa"/>
            <w:tcBorders>
              <w:top w:val="single" w:sz="6" w:space="0" w:color="000000"/>
              <w:bottom w:val="single" w:sz="12" w:space="0" w:color="000000"/>
            </w:tcBorders>
          </w:tcPr>
          <w:p w14:paraId="4F9F6A20" w14:textId="77777777" w:rsidR="00817F01" w:rsidRDefault="00310BBA">
            <w:pPr>
              <w:pStyle w:val="TableParagraph"/>
              <w:spacing w:before="19"/>
              <w:ind w:left="199"/>
              <w:jc w:val="left"/>
              <w:rPr>
                <w:b/>
                <w:sz w:val="18"/>
              </w:rPr>
            </w:pPr>
            <w:r>
              <w:rPr>
                <w:b/>
                <w:sz w:val="18"/>
              </w:rPr>
              <w:t>2020</w:t>
            </w:r>
          </w:p>
        </w:tc>
      </w:tr>
      <w:tr w:rsidR="00817F01" w14:paraId="563BCD12" w14:textId="77777777">
        <w:trPr>
          <w:trHeight w:val="258"/>
        </w:trPr>
        <w:tc>
          <w:tcPr>
            <w:tcW w:w="7166" w:type="dxa"/>
            <w:tcBorders>
              <w:top w:val="single" w:sz="12" w:space="0" w:color="000000"/>
              <w:bottom w:val="single" w:sz="8" w:space="0" w:color="000000"/>
            </w:tcBorders>
          </w:tcPr>
          <w:p w14:paraId="5D93CDD2" w14:textId="77777777" w:rsidR="00817F01" w:rsidRDefault="00310BBA">
            <w:pPr>
              <w:pStyle w:val="TableParagraph"/>
              <w:spacing w:before="19"/>
              <w:ind w:left="40"/>
              <w:jc w:val="left"/>
              <w:rPr>
                <w:sz w:val="18"/>
              </w:rPr>
            </w:pPr>
            <w:r>
              <w:rPr>
                <w:sz w:val="18"/>
              </w:rPr>
              <w:t>My child is getting a good education at this school.</w:t>
            </w:r>
          </w:p>
        </w:tc>
        <w:tc>
          <w:tcPr>
            <w:tcW w:w="1053" w:type="dxa"/>
            <w:tcBorders>
              <w:top w:val="single" w:sz="12" w:space="0" w:color="000000"/>
              <w:bottom w:val="single" w:sz="8" w:space="0" w:color="000000"/>
            </w:tcBorders>
          </w:tcPr>
          <w:p w14:paraId="0A4BCBCE" w14:textId="77777777" w:rsidR="00817F01" w:rsidRDefault="00310BBA">
            <w:pPr>
              <w:pStyle w:val="TableParagraph"/>
              <w:spacing w:before="19"/>
              <w:ind w:right="166"/>
              <w:rPr>
                <w:sz w:val="18"/>
              </w:rPr>
            </w:pPr>
            <w:r>
              <w:rPr>
                <w:sz w:val="18"/>
              </w:rPr>
              <w:t>93.0%</w:t>
            </w:r>
          </w:p>
        </w:tc>
        <w:tc>
          <w:tcPr>
            <w:tcW w:w="877" w:type="dxa"/>
            <w:tcBorders>
              <w:top w:val="single" w:sz="12" w:space="0" w:color="000000"/>
              <w:bottom w:val="single" w:sz="8" w:space="0" w:color="000000"/>
            </w:tcBorders>
          </w:tcPr>
          <w:p w14:paraId="18D66180" w14:textId="77777777" w:rsidR="00817F01" w:rsidRDefault="00310BBA">
            <w:pPr>
              <w:pStyle w:val="TableParagraph"/>
              <w:spacing w:before="19"/>
              <w:ind w:right="194"/>
              <w:rPr>
                <w:sz w:val="18"/>
              </w:rPr>
            </w:pPr>
            <w:r>
              <w:rPr>
                <w:sz w:val="18"/>
              </w:rPr>
              <w:t>95.3%</w:t>
            </w:r>
          </w:p>
        </w:tc>
        <w:tc>
          <w:tcPr>
            <w:tcW w:w="823" w:type="dxa"/>
            <w:tcBorders>
              <w:top w:val="single" w:sz="12" w:space="0" w:color="000000"/>
              <w:bottom w:val="single" w:sz="8" w:space="0" w:color="000000"/>
            </w:tcBorders>
          </w:tcPr>
          <w:p w14:paraId="73671FCC" w14:textId="77777777" w:rsidR="00817F01" w:rsidRDefault="00817F01">
            <w:pPr>
              <w:pStyle w:val="TableParagraph"/>
              <w:spacing w:before="0"/>
              <w:jc w:val="left"/>
              <w:rPr>
                <w:rFonts w:ascii="Times New Roman"/>
                <w:sz w:val="18"/>
              </w:rPr>
            </w:pPr>
          </w:p>
        </w:tc>
      </w:tr>
      <w:tr w:rsidR="00817F01" w14:paraId="5A7747BA" w14:textId="77777777">
        <w:trPr>
          <w:trHeight w:val="263"/>
        </w:trPr>
        <w:tc>
          <w:tcPr>
            <w:tcW w:w="7166" w:type="dxa"/>
            <w:tcBorders>
              <w:top w:val="single" w:sz="8" w:space="0" w:color="000000"/>
              <w:bottom w:val="single" w:sz="8" w:space="0" w:color="000000"/>
            </w:tcBorders>
          </w:tcPr>
          <w:p w14:paraId="4F36FE09" w14:textId="77777777" w:rsidR="00817F01" w:rsidRDefault="00310BBA">
            <w:pPr>
              <w:pStyle w:val="TableParagraph"/>
              <w:ind w:left="40"/>
              <w:jc w:val="left"/>
              <w:rPr>
                <w:sz w:val="18"/>
              </w:rPr>
            </w:pPr>
            <w:r>
              <w:rPr>
                <w:sz w:val="18"/>
              </w:rPr>
              <w:t>This is a good school.</w:t>
            </w:r>
          </w:p>
        </w:tc>
        <w:tc>
          <w:tcPr>
            <w:tcW w:w="1053" w:type="dxa"/>
            <w:tcBorders>
              <w:top w:val="single" w:sz="8" w:space="0" w:color="000000"/>
              <w:bottom w:val="single" w:sz="8" w:space="0" w:color="000000"/>
            </w:tcBorders>
          </w:tcPr>
          <w:p w14:paraId="0BBC7896" w14:textId="77777777" w:rsidR="00817F01" w:rsidRDefault="00310BBA">
            <w:pPr>
              <w:pStyle w:val="TableParagraph"/>
              <w:ind w:right="166"/>
              <w:rPr>
                <w:sz w:val="18"/>
              </w:rPr>
            </w:pPr>
            <w:r>
              <w:rPr>
                <w:sz w:val="18"/>
              </w:rPr>
              <w:t>94.6%</w:t>
            </w:r>
          </w:p>
        </w:tc>
        <w:tc>
          <w:tcPr>
            <w:tcW w:w="877" w:type="dxa"/>
            <w:tcBorders>
              <w:top w:val="single" w:sz="8" w:space="0" w:color="000000"/>
              <w:bottom w:val="single" w:sz="8" w:space="0" w:color="000000"/>
            </w:tcBorders>
          </w:tcPr>
          <w:p w14:paraId="586AD9BF" w14:textId="77777777" w:rsidR="00817F01" w:rsidRDefault="00310BBA">
            <w:pPr>
              <w:pStyle w:val="TableParagraph"/>
              <w:ind w:right="194"/>
              <w:rPr>
                <w:sz w:val="18"/>
              </w:rPr>
            </w:pPr>
            <w:r>
              <w:rPr>
                <w:sz w:val="18"/>
              </w:rPr>
              <w:t>96.5%</w:t>
            </w:r>
          </w:p>
        </w:tc>
        <w:tc>
          <w:tcPr>
            <w:tcW w:w="823" w:type="dxa"/>
            <w:tcBorders>
              <w:top w:val="single" w:sz="8" w:space="0" w:color="000000"/>
              <w:bottom w:val="single" w:sz="8" w:space="0" w:color="000000"/>
            </w:tcBorders>
          </w:tcPr>
          <w:p w14:paraId="16306AA0" w14:textId="77777777" w:rsidR="00817F01" w:rsidRDefault="00817F01">
            <w:pPr>
              <w:pStyle w:val="TableParagraph"/>
              <w:spacing w:before="0"/>
              <w:jc w:val="left"/>
              <w:rPr>
                <w:rFonts w:ascii="Times New Roman"/>
                <w:sz w:val="18"/>
              </w:rPr>
            </w:pPr>
          </w:p>
        </w:tc>
      </w:tr>
      <w:tr w:rsidR="00817F01" w14:paraId="29F44673" w14:textId="77777777">
        <w:trPr>
          <w:trHeight w:val="263"/>
        </w:trPr>
        <w:tc>
          <w:tcPr>
            <w:tcW w:w="7166" w:type="dxa"/>
            <w:tcBorders>
              <w:top w:val="single" w:sz="8" w:space="0" w:color="000000"/>
              <w:bottom w:val="single" w:sz="8" w:space="0" w:color="000000"/>
            </w:tcBorders>
          </w:tcPr>
          <w:p w14:paraId="2D078EFA" w14:textId="77777777" w:rsidR="00817F01" w:rsidRDefault="00310BBA">
            <w:pPr>
              <w:pStyle w:val="TableParagraph"/>
              <w:ind w:left="40"/>
              <w:jc w:val="left"/>
              <w:rPr>
                <w:sz w:val="18"/>
              </w:rPr>
            </w:pPr>
            <w:r>
              <w:rPr>
                <w:sz w:val="18"/>
              </w:rPr>
              <w:t>My child likes being at this school.²</w:t>
            </w:r>
          </w:p>
        </w:tc>
        <w:tc>
          <w:tcPr>
            <w:tcW w:w="1053" w:type="dxa"/>
            <w:tcBorders>
              <w:top w:val="single" w:sz="8" w:space="0" w:color="000000"/>
              <w:bottom w:val="single" w:sz="8" w:space="0" w:color="000000"/>
            </w:tcBorders>
          </w:tcPr>
          <w:p w14:paraId="1604CF96" w14:textId="77777777" w:rsidR="00817F01" w:rsidRDefault="00310BBA">
            <w:pPr>
              <w:pStyle w:val="TableParagraph"/>
              <w:ind w:right="166"/>
              <w:rPr>
                <w:sz w:val="18"/>
              </w:rPr>
            </w:pPr>
            <w:r>
              <w:rPr>
                <w:sz w:val="18"/>
              </w:rPr>
              <w:t>94.8%</w:t>
            </w:r>
          </w:p>
        </w:tc>
        <w:tc>
          <w:tcPr>
            <w:tcW w:w="877" w:type="dxa"/>
            <w:tcBorders>
              <w:top w:val="single" w:sz="8" w:space="0" w:color="000000"/>
              <w:bottom w:val="single" w:sz="8" w:space="0" w:color="000000"/>
            </w:tcBorders>
          </w:tcPr>
          <w:p w14:paraId="519C5AE6" w14:textId="77777777" w:rsidR="00817F01" w:rsidRDefault="00310BBA">
            <w:pPr>
              <w:pStyle w:val="TableParagraph"/>
              <w:ind w:right="194"/>
              <w:rPr>
                <w:sz w:val="18"/>
              </w:rPr>
            </w:pPr>
            <w:r>
              <w:rPr>
                <w:sz w:val="18"/>
              </w:rPr>
              <w:t>98.8%</w:t>
            </w:r>
          </w:p>
        </w:tc>
        <w:tc>
          <w:tcPr>
            <w:tcW w:w="823" w:type="dxa"/>
            <w:tcBorders>
              <w:top w:val="single" w:sz="8" w:space="0" w:color="000000"/>
              <w:bottom w:val="single" w:sz="8" w:space="0" w:color="000000"/>
            </w:tcBorders>
          </w:tcPr>
          <w:p w14:paraId="7658063D" w14:textId="77777777" w:rsidR="00817F01" w:rsidRDefault="00817F01">
            <w:pPr>
              <w:pStyle w:val="TableParagraph"/>
              <w:spacing w:before="0"/>
              <w:jc w:val="left"/>
              <w:rPr>
                <w:rFonts w:ascii="Times New Roman"/>
                <w:sz w:val="18"/>
              </w:rPr>
            </w:pPr>
          </w:p>
        </w:tc>
      </w:tr>
      <w:tr w:rsidR="00817F01" w14:paraId="41BDD2D9" w14:textId="77777777">
        <w:trPr>
          <w:trHeight w:val="263"/>
        </w:trPr>
        <w:tc>
          <w:tcPr>
            <w:tcW w:w="7166" w:type="dxa"/>
            <w:tcBorders>
              <w:top w:val="single" w:sz="8" w:space="0" w:color="000000"/>
              <w:bottom w:val="single" w:sz="8" w:space="0" w:color="000000"/>
            </w:tcBorders>
          </w:tcPr>
          <w:p w14:paraId="1B3F8006" w14:textId="77777777" w:rsidR="00817F01" w:rsidRDefault="00310BBA">
            <w:pPr>
              <w:pStyle w:val="TableParagraph"/>
              <w:spacing w:before="23"/>
              <w:ind w:left="40"/>
              <w:jc w:val="left"/>
              <w:rPr>
                <w:sz w:val="18"/>
              </w:rPr>
            </w:pPr>
            <w:r>
              <w:rPr>
                <w:sz w:val="18"/>
              </w:rPr>
              <w:t>My child feels safe at this school.²</w:t>
            </w:r>
          </w:p>
        </w:tc>
        <w:tc>
          <w:tcPr>
            <w:tcW w:w="1053" w:type="dxa"/>
            <w:tcBorders>
              <w:top w:val="single" w:sz="8" w:space="0" w:color="000000"/>
              <w:bottom w:val="single" w:sz="8" w:space="0" w:color="000000"/>
            </w:tcBorders>
          </w:tcPr>
          <w:p w14:paraId="6E1F1C47" w14:textId="77777777" w:rsidR="00817F01" w:rsidRDefault="00310BBA">
            <w:pPr>
              <w:pStyle w:val="TableParagraph"/>
              <w:spacing w:before="23"/>
              <w:ind w:right="166"/>
              <w:rPr>
                <w:sz w:val="18"/>
              </w:rPr>
            </w:pPr>
            <w:r>
              <w:rPr>
                <w:sz w:val="18"/>
              </w:rPr>
              <w:t>91.4%</w:t>
            </w:r>
          </w:p>
        </w:tc>
        <w:tc>
          <w:tcPr>
            <w:tcW w:w="877" w:type="dxa"/>
            <w:tcBorders>
              <w:top w:val="single" w:sz="8" w:space="0" w:color="000000"/>
              <w:bottom w:val="single" w:sz="8" w:space="0" w:color="000000"/>
            </w:tcBorders>
          </w:tcPr>
          <w:p w14:paraId="3A8CAF2D" w14:textId="77777777" w:rsidR="00817F01" w:rsidRDefault="00310BBA">
            <w:pPr>
              <w:pStyle w:val="TableParagraph"/>
              <w:spacing w:before="23"/>
              <w:ind w:right="194"/>
              <w:rPr>
                <w:sz w:val="18"/>
              </w:rPr>
            </w:pPr>
            <w:r>
              <w:rPr>
                <w:sz w:val="18"/>
              </w:rPr>
              <w:t>96.5%</w:t>
            </w:r>
          </w:p>
        </w:tc>
        <w:tc>
          <w:tcPr>
            <w:tcW w:w="823" w:type="dxa"/>
            <w:tcBorders>
              <w:top w:val="single" w:sz="8" w:space="0" w:color="000000"/>
              <w:bottom w:val="single" w:sz="8" w:space="0" w:color="000000"/>
            </w:tcBorders>
          </w:tcPr>
          <w:p w14:paraId="42293407" w14:textId="77777777" w:rsidR="00817F01" w:rsidRDefault="00817F01">
            <w:pPr>
              <w:pStyle w:val="TableParagraph"/>
              <w:spacing w:before="0"/>
              <w:jc w:val="left"/>
              <w:rPr>
                <w:rFonts w:ascii="Times New Roman"/>
                <w:sz w:val="18"/>
              </w:rPr>
            </w:pPr>
          </w:p>
        </w:tc>
      </w:tr>
      <w:tr w:rsidR="00817F01" w14:paraId="006FD22A" w14:textId="77777777">
        <w:trPr>
          <w:trHeight w:val="263"/>
        </w:trPr>
        <w:tc>
          <w:tcPr>
            <w:tcW w:w="7166" w:type="dxa"/>
            <w:tcBorders>
              <w:top w:val="single" w:sz="8" w:space="0" w:color="000000"/>
              <w:bottom w:val="single" w:sz="8" w:space="0" w:color="000000"/>
            </w:tcBorders>
          </w:tcPr>
          <w:p w14:paraId="2A4EB4A9" w14:textId="77777777" w:rsidR="00817F01" w:rsidRDefault="00310BBA">
            <w:pPr>
              <w:pStyle w:val="TableParagraph"/>
              <w:spacing w:before="23"/>
              <w:ind w:left="40"/>
              <w:jc w:val="left"/>
              <w:rPr>
                <w:sz w:val="18"/>
              </w:rPr>
            </w:pPr>
            <w:r>
              <w:rPr>
                <w:sz w:val="18"/>
              </w:rPr>
              <w:t>My child's learning needs are being met at this school.²</w:t>
            </w:r>
          </w:p>
        </w:tc>
        <w:tc>
          <w:tcPr>
            <w:tcW w:w="1053" w:type="dxa"/>
            <w:tcBorders>
              <w:top w:val="single" w:sz="8" w:space="0" w:color="000000"/>
              <w:bottom w:val="single" w:sz="8" w:space="0" w:color="000000"/>
            </w:tcBorders>
          </w:tcPr>
          <w:p w14:paraId="28758B77" w14:textId="77777777" w:rsidR="00817F01" w:rsidRDefault="00310BBA">
            <w:pPr>
              <w:pStyle w:val="TableParagraph"/>
              <w:spacing w:before="23"/>
              <w:ind w:right="166"/>
              <w:rPr>
                <w:sz w:val="18"/>
              </w:rPr>
            </w:pPr>
            <w:r>
              <w:rPr>
                <w:sz w:val="18"/>
              </w:rPr>
              <w:t>94.8%</w:t>
            </w:r>
          </w:p>
        </w:tc>
        <w:tc>
          <w:tcPr>
            <w:tcW w:w="877" w:type="dxa"/>
            <w:tcBorders>
              <w:top w:val="single" w:sz="8" w:space="0" w:color="000000"/>
              <w:bottom w:val="single" w:sz="8" w:space="0" w:color="000000"/>
            </w:tcBorders>
          </w:tcPr>
          <w:p w14:paraId="4074266D" w14:textId="77777777" w:rsidR="00817F01" w:rsidRDefault="00310BBA">
            <w:pPr>
              <w:pStyle w:val="TableParagraph"/>
              <w:spacing w:before="23"/>
              <w:ind w:right="194"/>
              <w:rPr>
                <w:sz w:val="18"/>
              </w:rPr>
            </w:pPr>
            <w:r>
              <w:rPr>
                <w:sz w:val="18"/>
              </w:rPr>
              <w:t>94.2%</w:t>
            </w:r>
          </w:p>
        </w:tc>
        <w:tc>
          <w:tcPr>
            <w:tcW w:w="823" w:type="dxa"/>
            <w:tcBorders>
              <w:top w:val="single" w:sz="8" w:space="0" w:color="000000"/>
              <w:bottom w:val="single" w:sz="8" w:space="0" w:color="000000"/>
            </w:tcBorders>
          </w:tcPr>
          <w:p w14:paraId="42F30767" w14:textId="77777777" w:rsidR="00817F01" w:rsidRDefault="00817F01">
            <w:pPr>
              <w:pStyle w:val="TableParagraph"/>
              <w:spacing w:before="0"/>
              <w:jc w:val="left"/>
              <w:rPr>
                <w:rFonts w:ascii="Times New Roman"/>
                <w:sz w:val="18"/>
              </w:rPr>
            </w:pPr>
          </w:p>
        </w:tc>
      </w:tr>
      <w:tr w:rsidR="00817F01" w14:paraId="6885E5FF" w14:textId="77777777">
        <w:trPr>
          <w:trHeight w:val="263"/>
        </w:trPr>
        <w:tc>
          <w:tcPr>
            <w:tcW w:w="7166" w:type="dxa"/>
            <w:tcBorders>
              <w:top w:val="single" w:sz="8" w:space="0" w:color="000000"/>
              <w:bottom w:val="single" w:sz="8" w:space="0" w:color="000000"/>
            </w:tcBorders>
          </w:tcPr>
          <w:p w14:paraId="5CDE3D45" w14:textId="77777777" w:rsidR="00817F01" w:rsidRDefault="00310BBA">
            <w:pPr>
              <w:pStyle w:val="TableParagraph"/>
              <w:spacing w:before="23"/>
              <w:ind w:left="40"/>
              <w:jc w:val="left"/>
              <w:rPr>
                <w:sz w:val="18"/>
              </w:rPr>
            </w:pPr>
            <w:r>
              <w:rPr>
                <w:sz w:val="18"/>
              </w:rPr>
              <w:t>My child is making good progress at this school.²</w:t>
            </w:r>
          </w:p>
        </w:tc>
        <w:tc>
          <w:tcPr>
            <w:tcW w:w="1053" w:type="dxa"/>
            <w:tcBorders>
              <w:top w:val="single" w:sz="8" w:space="0" w:color="000000"/>
              <w:bottom w:val="single" w:sz="8" w:space="0" w:color="000000"/>
            </w:tcBorders>
          </w:tcPr>
          <w:p w14:paraId="54E159C1" w14:textId="77777777" w:rsidR="00817F01" w:rsidRDefault="00310BBA">
            <w:pPr>
              <w:pStyle w:val="TableParagraph"/>
              <w:spacing w:before="23"/>
              <w:ind w:right="166"/>
              <w:rPr>
                <w:sz w:val="18"/>
              </w:rPr>
            </w:pPr>
            <w:r>
              <w:rPr>
                <w:sz w:val="18"/>
              </w:rPr>
              <w:t>94.8%</w:t>
            </w:r>
          </w:p>
        </w:tc>
        <w:tc>
          <w:tcPr>
            <w:tcW w:w="877" w:type="dxa"/>
            <w:tcBorders>
              <w:top w:val="single" w:sz="8" w:space="0" w:color="000000"/>
              <w:bottom w:val="single" w:sz="8" w:space="0" w:color="000000"/>
            </w:tcBorders>
          </w:tcPr>
          <w:p w14:paraId="643D36AD" w14:textId="77777777" w:rsidR="00817F01" w:rsidRDefault="00310BBA">
            <w:pPr>
              <w:pStyle w:val="TableParagraph"/>
              <w:spacing w:before="23"/>
              <w:ind w:right="194"/>
              <w:rPr>
                <w:sz w:val="18"/>
              </w:rPr>
            </w:pPr>
            <w:r>
              <w:rPr>
                <w:sz w:val="18"/>
              </w:rPr>
              <w:t>90.7%</w:t>
            </w:r>
          </w:p>
        </w:tc>
        <w:tc>
          <w:tcPr>
            <w:tcW w:w="823" w:type="dxa"/>
            <w:tcBorders>
              <w:top w:val="single" w:sz="8" w:space="0" w:color="000000"/>
              <w:bottom w:val="single" w:sz="8" w:space="0" w:color="000000"/>
            </w:tcBorders>
          </w:tcPr>
          <w:p w14:paraId="1B676477" w14:textId="77777777" w:rsidR="00817F01" w:rsidRDefault="00817F01">
            <w:pPr>
              <w:pStyle w:val="TableParagraph"/>
              <w:spacing w:before="0"/>
              <w:jc w:val="left"/>
              <w:rPr>
                <w:rFonts w:ascii="Times New Roman"/>
                <w:sz w:val="18"/>
              </w:rPr>
            </w:pPr>
          </w:p>
        </w:tc>
      </w:tr>
      <w:tr w:rsidR="00817F01" w14:paraId="673306DC" w14:textId="77777777">
        <w:trPr>
          <w:trHeight w:val="263"/>
        </w:trPr>
        <w:tc>
          <w:tcPr>
            <w:tcW w:w="7166" w:type="dxa"/>
            <w:tcBorders>
              <w:top w:val="single" w:sz="8" w:space="0" w:color="000000"/>
              <w:bottom w:val="single" w:sz="8" w:space="0" w:color="000000"/>
            </w:tcBorders>
          </w:tcPr>
          <w:p w14:paraId="73D54D63" w14:textId="77777777" w:rsidR="00817F01" w:rsidRDefault="00310BBA">
            <w:pPr>
              <w:pStyle w:val="TableParagraph"/>
              <w:ind w:left="40"/>
              <w:jc w:val="left"/>
              <w:rPr>
                <w:sz w:val="18"/>
              </w:rPr>
            </w:pPr>
            <w:r>
              <w:rPr>
                <w:sz w:val="18"/>
              </w:rPr>
              <w:t>Teachers at this school expect my child to do his or her best.²</w:t>
            </w:r>
          </w:p>
        </w:tc>
        <w:tc>
          <w:tcPr>
            <w:tcW w:w="1053" w:type="dxa"/>
            <w:tcBorders>
              <w:top w:val="single" w:sz="8" w:space="0" w:color="000000"/>
              <w:bottom w:val="single" w:sz="8" w:space="0" w:color="000000"/>
            </w:tcBorders>
          </w:tcPr>
          <w:p w14:paraId="5906C26E" w14:textId="77777777" w:rsidR="00817F01" w:rsidRDefault="00310BBA">
            <w:pPr>
              <w:pStyle w:val="TableParagraph"/>
              <w:ind w:right="166"/>
              <w:rPr>
                <w:sz w:val="18"/>
              </w:rPr>
            </w:pPr>
            <w:r>
              <w:rPr>
                <w:sz w:val="18"/>
              </w:rPr>
              <w:t>98.3%</w:t>
            </w:r>
          </w:p>
        </w:tc>
        <w:tc>
          <w:tcPr>
            <w:tcW w:w="877" w:type="dxa"/>
            <w:tcBorders>
              <w:top w:val="single" w:sz="8" w:space="0" w:color="000000"/>
              <w:bottom w:val="single" w:sz="8" w:space="0" w:color="000000"/>
            </w:tcBorders>
          </w:tcPr>
          <w:p w14:paraId="735DCC5A" w14:textId="77777777" w:rsidR="00817F01" w:rsidRDefault="00310BBA">
            <w:pPr>
              <w:pStyle w:val="TableParagraph"/>
              <w:ind w:right="194"/>
              <w:rPr>
                <w:sz w:val="18"/>
              </w:rPr>
            </w:pPr>
            <w:r>
              <w:rPr>
                <w:sz w:val="18"/>
              </w:rPr>
              <w:t>98.8%</w:t>
            </w:r>
          </w:p>
        </w:tc>
        <w:tc>
          <w:tcPr>
            <w:tcW w:w="823" w:type="dxa"/>
            <w:tcBorders>
              <w:top w:val="single" w:sz="8" w:space="0" w:color="000000"/>
              <w:bottom w:val="single" w:sz="8" w:space="0" w:color="000000"/>
            </w:tcBorders>
          </w:tcPr>
          <w:p w14:paraId="70758317" w14:textId="77777777" w:rsidR="00817F01" w:rsidRDefault="00817F01">
            <w:pPr>
              <w:pStyle w:val="TableParagraph"/>
              <w:spacing w:before="0"/>
              <w:jc w:val="left"/>
              <w:rPr>
                <w:rFonts w:ascii="Times New Roman"/>
                <w:sz w:val="18"/>
              </w:rPr>
            </w:pPr>
          </w:p>
        </w:tc>
      </w:tr>
      <w:tr w:rsidR="00817F01" w14:paraId="09152101" w14:textId="77777777">
        <w:trPr>
          <w:trHeight w:val="460"/>
        </w:trPr>
        <w:tc>
          <w:tcPr>
            <w:tcW w:w="7166" w:type="dxa"/>
            <w:tcBorders>
              <w:top w:val="single" w:sz="8" w:space="0" w:color="000000"/>
              <w:bottom w:val="single" w:sz="8" w:space="0" w:color="000000"/>
            </w:tcBorders>
          </w:tcPr>
          <w:p w14:paraId="2B9B095A" w14:textId="77777777" w:rsidR="00817F01" w:rsidRDefault="00310BBA">
            <w:pPr>
              <w:pStyle w:val="TableParagraph"/>
              <w:spacing w:before="29" w:line="232" w:lineRule="auto"/>
              <w:ind w:left="40" w:right="352"/>
              <w:jc w:val="left"/>
              <w:rPr>
                <w:sz w:val="18"/>
              </w:rPr>
            </w:pPr>
            <w:r>
              <w:rPr>
                <w:sz w:val="18"/>
              </w:rPr>
              <w:t>Teachers at this school provide my child with useful feedback about his or her school</w:t>
            </w:r>
            <w:r>
              <w:rPr>
                <w:spacing w:val="-48"/>
                <w:sz w:val="18"/>
              </w:rPr>
              <w:t xml:space="preserve"> </w:t>
            </w:r>
            <w:r>
              <w:rPr>
                <w:sz w:val="18"/>
              </w:rPr>
              <w:t>work.²</w:t>
            </w:r>
          </w:p>
        </w:tc>
        <w:tc>
          <w:tcPr>
            <w:tcW w:w="1053" w:type="dxa"/>
            <w:tcBorders>
              <w:top w:val="single" w:sz="8" w:space="0" w:color="000000"/>
              <w:bottom w:val="single" w:sz="8" w:space="0" w:color="000000"/>
            </w:tcBorders>
          </w:tcPr>
          <w:p w14:paraId="75C29CF4" w14:textId="77777777" w:rsidR="00817F01" w:rsidRDefault="00310BBA">
            <w:pPr>
              <w:pStyle w:val="TableParagraph"/>
              <w:ind w:right="166"/>
              <w:rPr>
                <w:sz w:val="18"/>
              </w:rPr>
            </w:pPr>
            <w:r>
              <w:rPr>
                <w:sz w:val="18"/>
              </w:rPr>
              <w:t>91.4%</w:t>
            </w:r>
          </w:p>
        </w:tc>
        <w:tc>
          <w:tcPr>
            <w:tcW w:w="877" w:type="dxa"/>
            <w:tcBorders>
              <w:top w:val="single" w:sz="8" w:space="0" w:color="000000"/>
              <w:bottom w:val="single" w:sz="8" w:space="0" w:color="000000"/>
            </w:tcBorders>
          </w:tcPr>
          <w:p w14:paraId="460C45FC" w14:textId="77777777" w:rsidR="00817F01" w:rsidRDefault="00310BBA">
            <w:pPr>
              <w:pStyle w:val="TableParagraph"/>
              <w:ind w:right="194"/>
              <w:rPr>
                <w:sz w:val="18"/>
              </w:rPr>
            </w:pPr>
            <w:r>
              <w:rPr>
                <w:sz w:val="18"/>
              </w:rPr>
              <w:t>93.0%</w:t>
            </w:r>
          </w:p>
        </w:tc>
        <w:tc>
          <w:tcPr>
            <w:tcW w:w="823" w:type="dxa"/>
            <w:tcBorders>
              <w:top w:val="single" w:sz="8" w:space="0" w:color="000000"/>
              <w:bottom w:val="single" w:sz="8" w:space="0" w:color="000000"/>
            </w:tcBorders>
          </w:tcPr>
          <w:p w14:paraId="5FE5AC70" w14:textId="77777777" w:rsidR="00817F01" w:rsidRDefault="00817F01">
            <w:pPr>
              <w:pStyle w:val="TableParagraph"/>
              <w:spacing w:before="0"/>
              <w:jc w:val="left"/>
              <w:rPr>
                <w:rFonts w:ascii="Times New Roman"/>
                <w:sz w:val="18"/>
              </w:rPr>
            </w:pPr>
          </w:p>
        </w:tc>
      </w:tr>
      <w:tr w:rsidR="00817F01" w14:paraId="2444FBE6" w14:textId="77777777">
        <w:trPr>
          <w:trHeight w:val="263"/>
        </w:trPr>
        <w:tc>
          <w:tcPr>
            <w:tcW w:w="7166" w:type="dxa"/>
            <w:tcBorders>
              <w:top w:val="single" w:sz="8" w:space="0" w:color="000000"/>
              <w:bottom w:val="single" w:sz="8" w:space="0" w:color="000000"/>
            </w:tcBorders>
          </w:tcPr>
          <w:p w14:paraId="0A9FCE73" w14:textId="77777777" w:rsidR="00817F01" w:rsidRDefault="00310BBA">
            <w:pPr>
              <w:pStyle w:val="TableParagraph"/>
              <w:spacing w:before="23"/>
              <w:ind w:left="40"/>
              <w:jc w:val="left"/>
              <w:rPr>
                <w:sz w:val="18"/>
              </w:rPr>
            </w:pPr>
            <w:r>
              <w:rPr>
                <w:sz w:val="18"/>
              </w:rPr>
              <w:t>Teachers at this school motivate my child to learn.²</w:t>
            </w:r>
          </w:p>
        </w:tc>
        <w:tc>
          <w:tcPr>
            <w:tcW w:w="1053" w:type="dxa"/>
            <w:tcBorders>
              <w:top w:val="single" w:sz="8" w:space="0" w:color="000000"/>
              <w:bottom w:val="single" w:sz="8" w:space="0" w:color="000000"/>
            </w:tcBorders>
          </w:tcPr>
          <w:p w14:paraId="2FBFD643" w14:textId="77777777" w:rsidR="00817F01" w:rsidRDefault="00310BBA">
            <w:pPr>
              <w:pStyle w:val="TableParagraph"/>
              <w:spacing w:before="23"/>
              <w:ind w:right="166"/>
              <w:rPr>
                <w:sz w:val="18"/>
              </w:rPr>
            </w:pPr>
            <w:r>
              <w:rPr>
                <w:sz w:val="18"/>
              </w:rPr>
              <w:t>93.1%</w:t>
            </w:r>
          </w:p>
        </w:tc>
        <w:tc>
          <w:tcPr>
            <w:tcW w:w="877" w:type="dxa"/>
            <w:tcBorders>
              <w:top w:val="single" w:sz="8" w:space="0" w:color="000000"/>
              <w:bottom w:val="single" w:sz="8" w:space="0" w:color="000000"/>
            </w:tcBorders>
          </w:tcPr>
          <w:p w14:paraId="6D8BA2ED" w14:textId="77777777" w:rsidR="00817F01" w:rsidRDefault="00310BBA">
            <w:pPr>
              <w:pStyle w:val="TableParagraph"/>
              <w:spacing w:before="23"/>
              <w:ind w:right="194"/>
              <w:rPr>
                <w:sz w:val="18"/>
              </w:rPr>
            </w:pPr>
            <w:r>
              <w:rPr>
                <w:sz w:val="18"/>
              </w:rPr>
              <w:t>94.2%</w:t>
            </w:r>
          </w:p>
        </w:tc>
        <w:tc>
          <w:tcPr>
            <w:tcW w:w="823" w:type="dxa"/>
            <w:tcBorders>
              <w:top w:val="single" w:sz="8" w:space="0" w:color="000000"/>
              <w:bottom w:val="single" w:sz="8" w:space="0" w:color="000000"/>
            </w:tcBorders>
          </w:tcPr>
          <w:p w14:paraId="20F64F17" w14:textId="77777777" w:rsidR="00817F01" w:rsidRDefault="00817F01">
            <w:pPr>
              <w:pStyle w:val="TableParagraph"/>
              <w:spacing w:before="0"/>
              <w:jc w:val="left"/>
              <w:rPr>
                <w:rFonts w:ascii="Times New Roman"/>
                <w:sz w:val="18"/>
              </w:rPr>
            </w:pPr>
          </w:p>
        </w:tc>
      </w:tr>
      <w:tr w:rsidR="00817F01" w14:paraId="510D6E69" w14:textId="77777777">
        <w:trPr>
          <w:trHeight w:val="263"/>
        </w:trPr>
        <w:tc>
          <w:tcPr>
            <w:tcW w:w="7166" w:type="dxa"/>
            <w:tcBorders>
              <w:top w:val="single" w:sz="8" w:space="0" w:color="000000"/>
              <w:bottom w:val="single" w:sz="8" w:space="0" w:color="000000"/>
            </w:tcBorders>
          </w:tcPr>
          <w:p w14:paraId="05807888" w14:textId="77777777" w:rsidR="00817F01" w:rsidRDefault="00310BBA">
            <w:pPr>
              <w:pStyle w:val="TableParagraph"/>
              <w:spacing w:before="23"/>
              <w:ind w:left="40"/>
              <w:jc w:val="left"/>
              <w:rPr>
                <w:sz w:val="18"/>
              </w:rPr>
            </w:pPr>
            <w:r>
              <w:rPr>
                <w:sz w:val="18"/>
              </w:rPr>
              <w:t>Teachers at this school treat students fairly.²</w:t>
            </w:r>
          </w:p>
        </w:tc>
        <w:tc>
          <w:tcPr>
            <w:tcW w:w="1053" w:type="dxa"/>
            <w:tcBorders>
              <w:top w:val="single" w:sz="8" w:space="0" w:color="000000"/>
              <w:bottom w:val="single" w:sz="8" w:space="0" w:color="000000"/>
            </w:tcBorders>
          </w:tcPr>
          <w:p w14:paraId="2C9CA1F2" w14:textId="77777777" w:rsidR="00817F01" w:rsidRDefault="00310BBA">
            <w:pPr>
              <w:pStyle w:val="TableParagraph"/>
              <w:spacing w:before="23"/>
              <w:ind w:right="166"/>
              <w:rPr>
                <w:sz w:val="18"/>
              </w:rPr>
            </w:pPr>
            <w:r>
              <w:rPr>
                <w:sz w:val="18"/>
              </w:rPr>
              <w:t>86.2%</w:t>
            </w:r>
          </w:p>
        </w:tc>
        <w:tc>
          <w:tcPr>
            <w:tcW w:w="877" w:type="dxa"/>
            <w:tcBorders>
              <w:top w:val="single" w:sz="8" w:space="0" w:color="000000"/>
              <w:bottom w:val="single" w:sz="8" w:space="0" w:color="000000"/>
            </w:tcBorders>
          </w:tcPr>
          <w:p w14:paraId="0FFD7EA9" w14:textId="77777777" w:rsidR="00817F01" w:rsidRDefault="00310BBA">
            <w:pPr>
              <w:pStyle w:val="TableParagraph"/>
              <w:spacing w:before="23"/>
              <w:ind w:right="194"/>
              <w:rPr>
                <w:sz w:val="18"/>
              </w:rPr>
            </w:pPr>
            <w:r>
              <w:rPr>
                <w:sz w:val="18"/>
              </w:rPr>
              <w:t>89.2%</w:t>
            </w:r>
          </w:p>
        </w:tc>
        <w:tc>
          <w:tcPr>
            <w:tcW w:w="823" w:type="dxa"/>
            <w:tcBorders>
              <w:top w:val="single" w:sz="8" w:space="0" w:color="000000"/>
              <w:bottom w:val="single" w:sz="8" w:space="0" w:color="000000"/>
            </w:tcBorders>
          </w:tcPr>
          <w:p w14:paraId="0AF0C049" w14:textId="77777777" w:rsidR="00817F01" w:rsidRDefault="00817F01">
            <w:pPr>
              <w:pStyle w:val="TableParagraph"/>
              <w:spacing w:before="0"/>
              <w:jc w:val="left"/>
              <w:rPr>
                <w:rFonts w:ascii="Times New Roman"/>
                <w:sz w:val="18"/>
              </w:rPr>
            </w:pPr>
          </w:p>
        </w:tc>
      </w:tr>
      <w:tr w:rsidR="00817F01" w14:paraId="42092013" w14:textId="77777777">
        <w:trPr>
          <w:trHeight w:val="263"/>
        </w:trPr>
        <w:tc>
          <w:tcPr>
            <w:tcW w:w="7166" w:type="dxa"/>
            <w:tcBorders>
              <w:top w:val="single" w:sz="8" w:space="0" w:color="000000"/>
              <w:bottom w:val="single" w:sz="8" w:space="0" w:color="000000"/>
            </w:tcBorders>
          </w:tcPr>
          <w:p w14:paraId="0B518D56" w14:textId="77777777" w:rsidR="00817F01" w:rsidRDefault="00310BBA">
            <w:pPr>
              <w:pStyle w:val="TableParagraph"/>
              <w:ind w:left="40"/>
              <w:jc w:val="left"/>
              <w:rPr>
                <w:sz w:val="18"/>
              </w:rPr>
            </w:pPr>
            <w:r>
              <w:rPr>
                <w:sz w:val="18"/>
              </w:rPr>
              <w:t>I</w:t>
            </w:r>
            <w:r>
              <w:rPr>
                <w:spacing w:val="-1"/>
                <w:sz w:val="18"/>
              </w:rPr>
              <w:t xml:space="preserve"> </w:t>
            </w:r>
            <w:r>
              <w:rPr>
                <w:sz w:val="18"/>
              </w:rPr>
              <w:t>can talk to my child’s teachers about my concerns.²</w:t>
            </w:r>
          </w:p>
        </w:tc>
        <w:tc>
          <w:tcPr>
            <w:tcW w:w="1053" w:type="dxa"/>
            <w:tcBorders>
              <w:top w:val="single" w:sz="8" w:space="0" w:color="000000"/>
              <w:bottom w:val="single" w:sz="8" w:space="0" w:color="000000"/>
            </w:tcBorders>
          </w:tcPr>
          <w:p w14:paraId="52A7D1E4" w14:textId="77777777" w:rsidR="00817F01" w:rsidRDefault="00310BBA">
            <w:pPr>
              <w:pStyle w:val="TableParagraph"/>
              <w:ind w:right="166"/>
              <w:rPr>
                <w:sz w:val="18"/>
              </w:rPr>
            </w:pPr>
            <w:r>
              <w:rPr>
                <w:sz w:val="18"/>
              </w:rPr>
              <w:t>98.3%</w:t>
            </w:r>
          </w:p>
        </w:tc>
        <w:tc>
          <w:tcPr>
            <w:tcW w:w="877" w:type="dxa"/>
            <w:tcBorders>
              <w:top w:val="single" w:sz="8" w:space="0" w:color="000000"/>
              <w:bottom w:val="single" w:sz="8" w:space="0" w:color="000000"/>
            </w:tcBorders>
          </w:tcPr>
          <w:p w14:paraId="0B2BF3C5" w14:textId="77777777" w:rsidR="00817F01" w:rsidRDefault="00310BBA">
            <w:pPr>
              <w:pStyle w:val="TableParagraph"/>
              <w:ind w:right="194"/>
              <w:rPr>
                <w:sz w:val="18"/>
              </w:rPr>
            </w:pPr>
            <w:r>
              <w:rPr>
                <w:sz w:val="18"/>
              </w:rPr>
              <w:t>95.3%</w:t>
            </w:r>
          </w:p>
        </w:tc>
        <w:tc>
          <w:tcPr>
            <w:tcW w:w="823" w:type="dxa"/>
            <w:tcBorders>
              <w:top w:val="single" w:sz="8" w:space="0" w:color="000000"/>
              <w:bottom w:val="single" w:sz="8" w:space="0" w:color="000000"/>
            </w:tcBorders>
          </w:tcPr>
          <w:p w14:paraId="30337B2C" w14:textId="77777777" w:rsidR="00817F01" w:rsidRDefault="00817F01">
            <w:pPr>
              <w:pStyle w:val="TableParagraph"/>
              <w:spacing w:before="0"/>
              <w:jc w:val="left"/>
              <w:rPr>
                <w:rFonts w:ascii="Times New Roman"/>
                <w:sz w:val="18"/>
              </w:rPr>
            </w:pPr>
          </w:p>
        </w:tc>
      </w:tr>
      <w:tr w:rsidR="00817F01" w14:paraId="309C192C" w14:textId="77777777">
        <w:trPr>
          <w:trHeight w:val="263"/>
        </w:trPr>
        <w:tc>
          <w:tcPr>
            <w:tcW w:w="7166" w:type="dxa"/>
            <w:tcBorders>
              <w:top w:val="single" w:sz="8" w:space="0" w:color="000000"/>
              <w:bottom w:val="single" w:sz="8" w:space="0" w:color="000000"/>
            </w:tcBorders>
          </w:tcPr>
          <w:p w14:paraId="7320519D" w14:textId="77777777" w:rsidR="00817F01" w:rsidRDefault="00310BBA">
            <w:pPr>
              <w:pStyle w:val="TableParagraph"/>
              <w:ind w:left="40"/>
              <w:jc w:val="left"/>
              <w:rPr>
                <w:sz w:val="18"/>
              </w:rPr>
            </w:pPr>
            <w:r>
              <w:rPr>
                <w:sz w:val="18"/>
              </w:rPr>
              <w:t>This school works with me to support my child's learning.²</w:t>
            </w:r>
          </w:p>
        </w:tc>
        <w:tc>
          <w:tcPr>
            <w:tcW w:w="1053" w:type="dxa"/>
            <w:tcBorders>
              <w:top w:val="single" w:sz="8" w:space="0" w:color="000000"/>
              <w:bottom w:val="single" w:sz="8" w:space="0" w:color="000000"/>
            </w:tcBorders>
          </w:tcPr>
          <w:p w14:paraId="39E7F6A3" w14:textId="77777777" w:rsidR="00817F01" w:rsidRDefault="00310BBA">
            <w:pPr>
              <w:pStyle w:val="TableParagraph"/>
              <w:ind w:right="166"/>
              <w:rPr>
                <w:sz w:val="18"/>
              </w:rPr>
            </w:pPr>
            <w:r>
              <w:rPr>
                <w:sz w:val="18"/>
              </w:rPr>
              <w:t>96.4%</w:t>
            </w:r>
          </w:p>
        </w:tc>
        <w:tc>
          <w:tcPr>
            <w:tcW w:w="877" w:type="dxa"/>
            <w:tcBorders>
              <w:top w:val="single" w:sz="8" w:space="0" w:color="000000"/>
              <w:bottom w:val="single" w:sz="8" w:space="0" w:color="000000"/>
            </w:tcBorders>
          </w:tcPr>
          <w:p w14:paraId="12ED95C6" w14:textId="77777777" w:rsidR="00817F01" w:rsidRDefault="00310BBA">
            <w:pPr>
              <w:pStyle w:val="TableParagraph"/>
              <w:ind w:right="194"/>
              <w:rPr>
                <w:sz w:val="18"/>
              </w:rPr>
            </w:pPr>
            <w:r>
              <w:rPr>
                <w:sz w:val="18"/>
              </w:rPr>
              <w:t>93.0%</w:t>
            </w:r>
          </w:p>
        </w:tc>
        <w:tc>
          <w:tcPr>
            <w:tcW w:w="823" w:type="dxa"/>
            <w:tcBorders>
              <w:top w:val="single" w:sz="8" w:space="0" w:color="000000"/>
              <w:bottom w:val="single" w:sz="8" w:space="0" w:color="000000"/>
            </w:tcBorders>
          </w:tcPr>
          <w:p w14:paraId="3F977624" w14:textId="77777777" w:rsidR="00817F01" w:rsidRDefault="00817F01">
            <w:pPr>
              <w:pStyle w:val="TableParagraph"/>
              <w:spacing w:before="0"/>
              <w:jc w:val="left"/>
              <w:rPr>
                <w:rFonts w:ascii="Times New Roman"/>
                <w:sz w:val="18"/>
              </w:rPr>
            </w:pPr>
          </w:p>
        </w:tc>
      </w:tr>
      <w:tr w:rsidR="00817F01" w14:paraId="2026A749" w14:textId="77777777">
        <w:trPr>
          <w:trHeight w:val="263"/>
        </w:trPr>
        <w:tc>
          <w:tcPr>
            <w:tcW w:w="7166" w:type="dxa"/>
            <w:tcBorders>
              <w:top w:val="single" w:sz="8" w:space="0" w:color="000000"/>
              <w:bottom w:val="single" w:sz="8" w:space="0" w:color="000000"/>
            </w:tcBorders>
          </w:tcPr>
          <w:p w14:paraId="6F7E7B82" w14:textId="77777777" w:rsidR="00817F01" w:rsidRDefault="00310BBA">
            <w:pPr>
              <w:pStyle w:val="TableParagraph"/>
              <w:ind w:left="40"/>
              <w:jc w:val="left"/>
              <w:rPr>
                <w:sz w:val="18"/>
              </w:rPr>
            </w:pPr>
            <w:r>
              <w:rPr>
                <w:sz w:val="18"/>
              </w:rPr>
              <w:t>This school takes parents’ opinions seriously.²</w:t>
            </w:r>
          </w:p>
        </w:tc>
        <w:tc>
          <w:tcPr>
            <w:tcW w:w="1053" w:type="dxa"/>
            <w:tcBorders>
              <w:top w:val="single" w:sz="8" w:space="0" w:color="000000"/>
              <w:bottom w:val="single" w:sz="8" w:space="0" w:color="000000"/>
            </w:tcBorders>
          </w:tcPr>
          <w:p w14:paraId="625511DA" w14:textId="77777777" w:rsidR="00817F01" w:rsidRDefault="00310BBA">
            <w:pPr>
              <w:pStyle w:val="TableParagraph"/>
              <w:ind w:right="166"/>
              <w:rPr>
                <w:sz w:val="18"/>
              </w:rPr>
            </w:pPr>
            <w:r>
              <w:rPr>
                <w:sz w:val="18"/>
              </w:rPr>
              <w:t>85.2%</w:t>
            </w:r>
          </w:p>
        </w:tc>
        <w:tc>
          <w:tcPr>
            <w:tcW w:w="877" w:type="dxa"/>
            <w:tcBorders>
              <w:top w:val="single" w:sz="8" w:space="0" w:color="000000"/>
              <w:bottom w:val="single" w:sz="8" w:space="0" w:color="000000"/>
            </w:tcBorders>
          </w:tcPr>
          <w:p w14:paraId="749ABA20" w14:textId="77777777" w:rsidR="00817F01" w:rsidRDefault="00310BBA">
            <w:pPr>
              <w:pStyle w:val="TableParagraph"/>
              <w:ind w:right="194"/>
              <w:rPr>
                <w:sz w:val="18"/>
              </w:rPr>
            </w:pPr>
            <w:r>
              <w:rPr>
                <w:sz w:val="18"/>
              </w:rPr>
              <w:t>82.9%</w:t>
            </w:r>
          </w:p>
        </w:tc>
        <w:tc>
          <w:tcPr>
            <w:tcW w:w="823" w:type="dxa"/>
            <w:tcBorders>
              <w:top w:val="single" w:sz="8" w:space="0" w:color="000000"/>
              <w:bottom w:val="single" w:sz="8" w:space="0" w:color="000000"/>
            </w:tcBorders>
          </w:tcPr>
          <w:p w14:paraId="6EE346F9" w14:textId="77777777" w:rsidR="00817F01" w:rsidRDefault="00817F01">
            <w:pPr>
              <w:pStyle w:val="TableParagraph"/>
              <w:spacing w:before="0"/>
              <w:jc w:val="left"/>
              <w:rPr>
                <w:rFonts w:ascii="Times New Roman"/>
                <w:sz w:val="18"/>
              </w:rPr>
            </w:pPr>
          </w:p>
        </w:tc>
      </w:tr>
      <w:tr w:rsidR="00817F01" w14:paraId="5F1BE005" w14:textId="77777777">
        <w:trPr>
          <w:trHeight w:val="263"/>
        </w:trPr>
        <w:tc>
          <w:tcPr>
            <w:tcW w:w="7166" w:type="dxa"/>
            <w:tcBorders>
              <w:top w:val="single" w:sz="8" w:space="0" w:color="000000"/>
              <w:bottom w:val="single" w:sz="8" w:space="0" w:color="000000"/>
            </w:tcBorders>
          </w:tcPr>
          <w:p w14:paraId="05EC537F" w14:textId="77777777" w:rsidR="00817F01" w:rsidRDefault="00310BBA">
            <w:pPr>
              <w:pStyle w:val="TableParagraph"/>
              <w:ind w:left="40"/>
              <w:jc w:val="left"/>
              <w:rPr>
                <w:sz w:val="18"/>
              </w:rPr>
            </w:pPr>
            <w:r>
              <w:rPr>
                <w:sz w:val="18"/>
              </w:rPr>
              <w:t>Student behaviour is well managed at this school.²</w:t>
            </w:r>
          </w:p>
        </w:tc>
        <w:tc>
          <w:tcPr>
            <w:tcW w:w="1053" w:type="dxa"/>
            <w:tcBorders>
              <w:top w:val="single" w:sz="8" w:space="0" w:color="000000"/>
              <w:bottom w:val="single" w:sz="8" w:space="0" w:color="000000"/>
            </w:tcBorders>
          </w:tcPr>
          <w:p w14:paraId="564BD68C" w14:textId="77777777" w:rsidR="00817F01" w:rsidRDefault="00310BBA">
            <w:pPr>
              <w:pStyle w:val="TableParagraph"/>
              <w:ind w:right="166"/>
              <w:rPr>
                <w:sz w:val="18"/>
              </w:rPr>
            </w:pPr>
            <w:r>
              <w:rPr>
                <w:sz w:val="18"/>
              </w:rPr>
              <w:t>82.8%</w:t>
            </w:r>
          </w:p>
        </w:tc>
        <w:tc>
          <w:tcPr>
            <w:tcW w:w="877" w:type="dxa"/>
            <w:tcBorders>
              <w:top w:val="single" w:sz="8" w:space="0" w:color="000000"/>
              <w:bottom w:val="single" w:sz="8" w:space="0" w:color="000000"/>
            </w:tcBorders>
          </w:tcPr>
          <w:p w14:paraId="3672A788" w14:textId="77777777" w:rsidR="00817F01" w:rsidRDefault="00310BBA">
            <w:pPr>
              <w:pStyle w:val="TableParagraph"/>
              <w:ind w:right="194"/>
              <w:rPr>
                <w:sz w:val="18"/>
              </w:rPr>
            </w:pPr>
            <w:r>
              <w:rPr>
                <w:sz w:val="18"/>
              </w:rPr>
              <w:t>85.7%</w:t>
            </w:r>
          </w:p>
        </w:tc>
        <w:tc>
          <w:tcPr>
            <w:tcW w:w="823" w:type="dxa"/>
            <w:tcBorders>
              <w:top w:val="single" w:sz="8" w:space="0" w:color="000000"/>
              <w:bottom w:val="single" w:sz="8" w:space="0" w:color="000000"/>
            </w:tcBorders>
          </w:tcPr>
          <w:p w14:paraId="6791CABF" w14:textId="77777777" w:rsidR="00817F01" w:rsidRDefault="00817F01">
            <w:pPr>
              <w:pStyle w:val="TableParagraph"/>
              <w:spacing w:before="0"/>
              <w:jc w:val="left"/>
              <w:rPr>
                <w:rFonts w:ascii="Times New Roman"/>
                <w:sz w:val="18"/>
              </w:rPr>
            </w:pPr>
          </w:p>
        </w:tc>
      </w:tr>
      <w:tr w:rsidR="00817F01" w14:paraId="34213BB7" w14:textId="77777777">
        <w:trPr>
          <w:trHeight w:val="263"/>
        </w:trPr>
        <w:tc>
          <w:tcPr>
            <w:tcW w:w="7166" w:type="dxa"/>
            <w:tcBorders>
              <w:top w:val="single" w:sz="8" w:space="0" w:color="000000"/>
              <w:bottom w:val="single" w:sz="8" w:space="0" w:color="000000"/>
            </w:tcBorders>
          </w:tcPr>
          <w:p w14:paraId="4B6E0977" w14:textId="77777777" w:rsidR="00817F01" w:rsidRDefault="00310BBA">
            <w:pPr>
              <w:pStyle w:val="TableParagraph"/>
              <w:spacing w:before="23"/>
              <w:ind w:left="40"/>
              <w:jc w:val="left"/>
              <w:rPr>
                <w:sz w:val="18"/>
              </w:rPr>
            </w:pPr>
            <w:r>
              <w:rPr>
                <w:sz w:val="18"/>
              </w:rPr>
              <w:t>This school looks for ways to improve.²</w:t>
            </w:r>
          </w:p>
        </w:tc>
        <w:tc>
          <w:tcPr>
            <w:tcW w:w="1053" w:type="dxa"/>
            <w:tcBorders>
              <w:top w:val="single" w:sz="8" w:space="0" w:color="000000"/>
              <w:bottom w:val="single" w:sz="8" w:space="0" w:color="000000"/>
            </w:tcBorders>
          </w:tcPr>
          <w:p w14:paraId="576DF86A" w14:textId="77777777" w:rsidR="00817F01" w:rsidRDefault="00310BBA">
            <w:pPr>
              <w:pStyle w:val="TableParagraph"/>
              <w:spacing w:before="23"/>
              <w:ind w:right="166"/>
              <w:rPr>
                <w:sz w:val="18"/>
              </w:rPr>
            </w:pPr>
            <w:r>
              <w:rPr>
                <w:sz w:val="18"/>
              </w:rPr>
              <w:t>94.8%</w:t>
            </w:r>
          </w:p>
        </w:tc>
        <w:tc>
          <w:tcPr>
            <w:tcW w:w="877" w:type="dxa"/>
            <w:tcBorders>
              <w:top w:val="single" w:sz="8" w:space="0" w:color="000000"/>
              <w:bottom w:val="single" w:sz="8" w:space="0" w:color="000000"/>
            </w:tcBorders>
          </w:tcPr>
          <w:p w14:paraId="30DFE0B6" w14:textId="77777777" w:rsidR="00817F01" w:rsidRDefault="00310BBA">
            <w:pPr>
              <w:pStyle w:val="TableParagraph"/>
              <w:spacing w:before="23"/>
              <w:ind w:right="194"/>
              <w:rPr>
                <w:sz w:val="18"/>
              </w:rPr>
            </w:pPr>
            <w:r>
              <w:rPr>
                <w:sz w:val="18"/>
              </w:rPr>
              <w:t>96.4%</w:t>
            </w:r>
          </w:p>
        </w:tc>
        <w:tc>
          <w:tcPr>
            <w:tcW w:w="823" w:type="dxa"/>
            <w:tcBorders>
              <w:top w:val="single" w:sz="8" w:space="0" w:color="000000"/>
              <w:bottom w:val="single" w:sz="8" w:space="0" w:color="000000"/>
            </w:tcBorders>
          </w:tcPr>
          <w:p w14:paraId="17BC76AB" w14:textId="77777777" w:rsidR="00817F01" w:rsidRDefault="00817F01">
            <w:pPr>
              <w:pStyle w:val="TableParagraph"/>
              <w:spacing w:before="0"/>
              <w:jc w:val="left"/>
              <w:rPr>
                <w:rFonts w:ascii="Times New Roman"/>
                <w:sz w:val="18"/>
              </w:rPr>
            </w:pPr>
          </w:p>
        </w:tc>
      </w:tr>
      <w:tr w:rsidR="00817F01" w14:paraId="3D7163E4" w14:textId="77777777">
        <w:trPr>
          <w:trHeight w:val="263"/>
        </w:trPr>
        <w:tc>
          <w:tcPr>
            <w:tcW w:w="7166" w:type="dxa"/>
            <w:tcBorders>
              <w:top w:val="single" w:sz="8" w:space="0" w:color="000000"/>
              <w:bottom w:val="single" w:sz="4" w:space="0" w:color="000000"/>
            </w:tcBorders>
          </w:tcPr>
          <w:p w14:paraId="79FC9ACB" w14:textId="77777777" w:rsidR="00817F01" w:rsidRDefault="00310BBA">
            <w:pPr>
              <w:pStyle w:val="TableParagraph"/>
              <w:spacing w:before="23"/>
              <w:ind w:left="40"/>
              <w:jc w:val="left"/>
              <w:rPr>
                <w:sz w:val="18"/>
              </w:rPr>
            </w:pPr>
            <w:r>
              <w:rPr>
                <w:sz w:val="18"/>
              </w:rPr>
              <w:t>This</w:t>
            </w:r>
            <w:r>
              <w:rPr>
                <w:spacing w:val="-1"/>
                <w:sz w:val="18"/>
              </w:rPr>
              <w:t xml:space="preserve"> </w:t>
            </w:r>
            <w:r>
              <w:rPr>
                <w:sz w:val="18"/>
              </w:rPr>
              <w:t>school is well maintained.²</w:t>
            </w:r>
          </w:p>
        </w:tc>
        <w:tc>
          <w:tcPr>
            <w:tcW w:w="1053" w:type="dxa"/>
            <w:tcBorders>
              <w:top w:val="single" w:sz="8" w:space="0" w:color="000000"/>
              <w:bottom w:val="single" w:sz="4" w:space="0" w:color="000000"/>
            </w:tcBorders>
          </w:tcPr>
          <w:p w14:paraId="6ACB4A3D" w14:textId="77777777" w:rsidR="00817F01" w:rsidRDefault="00310BBA">
            <w:pPr>
              <w:pStyle w:val="TableParagraph"/>
              <w:spacing w:before="23"/>
              <w:ind w:right="166"/>
              <w:rPr>
                <w:sz w:val="18"/>
              </w:rPr>
            </w:pPr>
            <w:r>
              <w:rPr>
                <w:sz w:val="18"/>
              </w:rPr>
              <w:t>96.6%</w:t>
            </w:r>
          </w:p>
        </w:tc>
        <w:tc>
          <w:tcPr>
            <w:tcW w:w="877" w:type="dxa"/>
            <w:tcBorders>
              <w:top w:val="single" w:sz="8" w:space="0" w:color="000000"/>
              <w:bottom w:val="single" w:sz="4" w:space="0" w:color="000000"/>
            </w:tcBorders>
          </w:tcPr>
          <w:p w14:paraId="13EC06F7" w14:textId="77777777" w:rsidR="00817F01" w:rsidRDefault="00310BBA">
            <w:pPr>
              <w:pStyle w:val="TableParagraph"/>
              <w:spacing w:before="23"/>
              <w:ind w:right="194"/>
              <w:rPr>
                <w:sz w:val="18"/>
              </w:rPr>
            </w:pPr>
            <w:r>
              <w:rPr>
                <w:sz w:val="18"/>
              </w:rPr>
              <w:t>91.7%</w:t>
            </w:r>
          </w:p>
        </w:tc>
        <w:tc>
          <w:tcPr>
            <w:tcW w:w="823" w:type="dxa"/>
            <w:tcBorders>
              <w:top w:val="single" w:sz="8" w:space="0" w:color="000000"/>
              <w:bottom w:val="single" w:sz="4" w:space="0" w:color="000000"/>
            </w:tcBorders>
          </w:tcPr>
          <w:p w14:paraId="60D3EE7F" w14:textId="77777777" w:rsidR="00817F01" w:rsidRDefault="00817F01">
            <w:pPr>
              <w:pStyle w:val="TableParagraph"/>
              <w:spacing w:before="0"/>
              <w:jc w:val="left"/>
              <w:rPr>
                <w:rFonts w:ascii="Times New Roman"/>
                <w:sz w:val="18"/>
              </w:rPr>
            </w:pPr>
          </w:p>
        </w:tc>
      </w:tr>
    </w:tbl>
    <w:p w14:paraId="4211EEEE" w14:textId="77777777" w:rsidR="00817F01" w:rsidRDefault="00310BBA">
      <w:pPr>
        <w:pStyle w:val="BodyText"/>
        <w:spacing w:before="30"/>
        <w:ind w:left="167"/>
      </w:pPr>
      <w:r>
        <w:t>Notes</w:t>
      </w:r>
    </w:p>
    <w:p w14:paraId="4507F6C7" w14:textId="77777777" w:rsidR="00817F01" w:rsidRDefault="00310BBA">
      <w:pPr>
        <w:pStyle w:val="ListParagraph"/>
        <w:numPr>
          <w:ilvl w:val="0"/>
          <w:numId w:val="11"/>
        </w:numPr>
        <w:tabs>
          <w:tab w:val="left" w:pos="346"/>
        </w:tabs>
        <w:spacing w:before="115" w:line="182" w:lineRule="exact"/>
        <w:rPr>
          <w:sz w:val="16"/>
        </w:rPr>
      </w:pPr>
      <w:r>
        <w:rPr>
          <w:i/>
          <w:sz w:val="16"/>
        </w:rPr>
        <w:t>Agree</w:t>
      </w:r>
      <w:r>
        <w:rPr>
          <w:i/>
          <w:spacing w:val="-1"/>
          <w:sz w:val="16"/>
        </w:rPr>
        <w:t xml:space="preserve"> </w:t>
      </w:r>
      <w:r>
        <w:rPr>
          <w:sz w:val="16"/>
        </w:rPr>
        <w:t>represents the percentage of respondents who Somewhat Agree, Agree or Strongly Agree with the statement.</w:t>
      </w:r>
    </w:p>
    <w:p w14:paraId="5D9313B9" w14:textId="77777777" w:rsidR="00817F01" w:rsidRDefault="00310BBA">
      <w:pPr>
        <w:pStyle w:val="ListParagraph"/>
        <w:numPr>
          <w:ilvl w:val="0"/>
          <w:numId w:val="11"/>
        </w:numPr>
        <w:tabs>
          <w:tab w:val="left" w:pos="346"/>
        </w:tabs>
        <w:spacing w:line="180" w:lineRule="exact"/>
        <w:rPr>
          <w:sz w:val="16"/>
        </w:rPr>
      </w:pPr>
      <w:r>
        <w:rPr>
          <w:sz w:val="16"/>
        </w:rPr>
        <w:t>Nationally agreed parents/caregiver items.</w:t>
      </w:r>
    </w:p>
    <w:p w14:paraId="6E687B78" w14:textId="77777777" w:rsidR="00817F01" w:rsidRDefault="00310BBA">
      <w:pPr>
        <w:pStyle w:val="ListParagraph"/>
        <w:numPr>
          <w:ilvl w:val="0"/>
          <w:numId w:val="11"/>
        </w:numPr>
        <w:tabs>
          <w:tab w:val="left" w:pos="346"/>
        </w:tabs>
        <w:spacing w:line="182" w:lineRule="exact"/>
        <w:rPr>
          <w:sz w:val="16"/>
        </w:rPr>
      </w:pPr>
      <w:r>
        <w:rPr>
          <w:sz w:val="16"/>
        </w:rPr>
        <w:t>DW = Data withheld to ensure confidentiality.</w:t>
      </w:r>
    </w:p>
    <w:p w14:paraId="39558D93" w14:textId="77777777" w:rsidR="00817F01" w:rsidRDefault="00817F01">
      <w:pPr>
        <w:spacing w:line="182" w:lineRule="exact"/>
        <w:rPr>
          <w:sz w:val="16"/>
        </w:rPr>
        <w:sectPr w:rsidR="00817F01">
          <w:pgSz w:w="11910" w:h="16840"/>
          <w:pgMar w:top="820" w:right="460" w:bottom="1340" w:left="440" w:header="0" w:footer="1152" w:gutter="0"/>
          <w:cols w:space="720"/>
        </w:sectPr>
      </w:pPr>
    </w:p>
    <w:tbl>
      <w:tblPr>
        <w:tblW w:w="0" w:type="auto"/>
        <w:tblInd w:w="134" w:type="dxa"/>
        <w:tblLayout w:type="fixed"/>
        <w:tblCellMar>
          <w:left w:w="0" w:type="dxa"/>
          <w:right w:w="0" w:type="dxa"/>
        </w:tblCellMar>
        <w:tblLook w:val="01E0" w:firstRow="1" w:lastRow="1" w:firstColumn="1" w:lastColumn="1" w:noHBand="0" w:noVBand="0"/>
      </w:tblPr>
      <w:tblGrid>
        <w:gridCol w:w="6516"/>
        <w:gridCol w:w="1728"/>
        <w:gridCol w:w="853"/>
        <w:gridCol w:w="824"/>
      </w:tblGrid>
      <w:tr w:rsidR="00817F01" w14:paraId="20712C66" w14:textId="77777777">
        <w:trPr>
          <w:trHeight w:val="407"/>
        </w:trPr>
        <w:tc>
          <w:tcPr>
            <w:tcW w:w="6516" w:type="dxa"/>
            <w:tcBorders>
              <w:bottom w:val="single" w:sz="6" w:space="0" w:color="000000"/>
            </w:tcBorders>
          </w:tcPr>
          <w:p w14:paraId="2225184C" w14:textId="77777777" w:rsidR="00817F01" w:rsidRDefault="00310BBA">
            <w:pPr>
              <w:pStyle w:val="TableParagraph"/>
              <w:spacing w:before="0" w:line="201" w:lineRule="exact"/>
              <w:ind w:left="40"/>
              <w:jc w:val="left"/>
              <w:rPr>
                <w:b/>
                <w:sz w:val="18"/>
              </w:rPr>
            </w:pPr>
            <w:r>
              <w:rPr>
                <w:b/>
                <w:sz w:val="18"/>
              </w:rPr>
              <w:t>Table 4: Student Survey</w:t>
            </w:r>
          </w:p>
        </w:tc>
        <w:tc>
          <w:tcPr>
            <w:tcW w:w="3405" w:type="dxa"/>
            <w:gridSpan w:val="3"/>
            <w:tcBorders>
              <w:bottom w:val="single" w:sz="6" w:space="0" w:color="000000"/>
            </w:tcBorders>
          </w:tcPr>
          <w:p w14:paraId="0421D190" w14:textId="77777777" w:rsidR="00817F01" w:rsidRDefault="00817F01">
            <w:pPr>
              <w:pStyle w:val="TableParagraph"/>
              <w:spacing w:before="0"/>
              <w:jc w:val="left"/>
              <w:rPr>
                <w:rFonts w:ascii="Times New Roman"/>
                <w:sz w:val="18"/>
              </w:rPr>
            </w:pPr>
          </w:p>
        </w:tc>
      </w:tr>
      <w:tr w:rsidR="00817F01" w14:paraId="077CE692" w14:textId="77777777">
        <w:trPr>
          <w:trHeight w:val="253"/>
        </w:trPr>
        <w:tc>
          <w:tcPr>
            <w:tcW w:w="6516" w:type="dxa"/>
            <w:tcBorders>
              <w:top w:val="single" w:sz="6" w:space="0" w:color="000000"/>
              <w:bottom w:val="single" w:sz="12" w:space="0" w:color="000000"/>
            </w:tcBorders>
          </w:tcPr>
          <w:p w14:paraId="30C1098A" w14:textId="77777777" w:rsidR="00817F01" w:rsidRDefault="00310BBA">
            <w:pPr>
              <w:pStyle w:val="TableParagraph"/>
              <w:spacing w:before="18"/>
              <w:ind w:left="40"/>
              <w:jc w:val="left"/>
              <w:rPr>
                <w:b/>
                <w:sz w:val="18"/>
              </w:rPr>
            </w:pPr>
            <w:r>
              <w:rPr>
                <w:b/>
                <w:sz w:val="18"/>
              </w:rPr>
              <w:t>Percentage of students who agree¹</w:t>
            </w:r>
            <w:r>
              <w:rPr>
                <w:b/>
                <w:spacing w:val="-1"/>
                <w:sz w:val="18"/>
              </w:rPr>
              <w:t xml:space="preserve"> </w:t>
            </w:r>
            <w:r>
              <w:rPr>
                <w:b/>
                <w:sz w:val="18"/>
              </w:rPr>
              <w:t>that:</w:t>
            </w:r>
          </w:p>
        </w:tc>
        <w:tc>
          <w:tcPr>
            <w:tcW w:w="1728" w:type="dxa"/>
            <w:tcBorders>
              <w:top w:val="single" w:sz="6" w:space="0" w:color="000000"/>
              <w:bottom w:val="single" w:sz="12" w:space="0" w:color="000000"/>
            </w:tcBorders>
          </w:tcPr>
          <w:p w14:paraId="7897CDB8" w14:textId="77777777" w:rsidR="00817F01" w:rsidRDefault="00310BBA">
            <w:pPr>
              <w:pStyle w:val="TableParagraph"/>
              <w:spacing w:before="18"/>
              <w:ind w:right="247"/>
              <w:rPr>
                <w:b/>
                <w:sz w:val="18"/>
              </w:rPr>
            </w:pPr>
            <w:r>
              <w:rPr>
                <w:b/>
                <w:sz w:val="18"/>
              </w:rPr>
              <w:t>2018</w:t>
            </w:r>
          </w:p>
        </w:tc>
        <w:tc>
          <w:tcPr>
            <w:tcW w:w="853" w:type="dxa"/>
            <w:tcBorders>
              <w:top w:val="single" w:sz="6" w:space="0" w:color="000000"/>
              <w:bottom w:val="single" w:sz="12" w:space="0" w:color="000000"/>
            </w:tcBorders>
          </w:tcPr>
          <w:p w14:paraId="72BBFCD5" w14:textId="77777777" w:rsidR="00817F01" w:rsidRDefault="00310BBA">
            <w:pPr>
              <w:pStyle w:val="TableParagraph"/>
              <w:spacing w:before="18"/>
              <w:ind w:right="250"/>
              <w:rPr>
                <w:b/>
                <w:sz w:val="18"/>
              </w:rPr>
            </w:pPr>
            <w:r>
              <w:rPr>
                <w:b/>
                <w:sz w:val="18"/>
              </w:rPr>
              <w:t>2019</w:t>
            </w:r>
          </w:p>
        </w:tc>
        <w:tc>
          <w:tcPr>
            <w:tcW w:w="824" w:type="dxa"/>
            <w:tcBorders>
              <w:top w:val="single" w:sz="6" w:space="0" w:color="000000"/>
              <w:bottom w:val="single" w:sz="12" w:space="0" w:color="000000"/>
            </w:tcBorders>
          </w:tcPr>
          <w:p w14:paraId="30DF7449" w14:textId="77777777" w:rsidR="00817F01" w:rsidRDefault="00310BBA">
            <w:pPr>
              <w:pStyle w:val="TableParagraph"/>
              <w:spacing w:before="18"/>
              <w:ind w:left="198"/>
              <w:jc w:val="left"/>
              <w:rPr>
                <w:b/>
                <w:sz w:val="18"/>
              </w:rPr>
            </w:pPr>
            <w:r>
              <w:rPr>
                <w:b/>
                <w:sz w:val="18"/>
              </w:rPr>
              <w:t>2020</w:t>
            </w:r>
          </w:p>
        </w:tc>
      </w:tr>
      <w:tr w:rsidR="00817F01" w14:paraId="000D01E9" w14:textId="77777777">
        <w:trPr>
          <w:trHeight w:val="258"/>
        </w:trPr>
        <w:tc>
          <w:tcPr>
            <w:tcW w:w="6516" w:type="dxa"/>
            <w:tcBorders>
              <w:top w:val="single" w:sz="12" w:space="0" w:color="000000"/>
              <w:bottom w:val="single" w:sz="8" w:space="0" w:color="000000"/>
            </w:tcBorders>
          </w:tcPr>
          <w:p w14:paraId="5DA61E8B" w14:textId="77777777" w:rsidR="00817F01" w:rsidRDefault="00310BBA">
            <w:pPr>
              <w:pStyle w:val="TableParagraph"/>
              <w:spacing w:before="18"/>
              <w:ind w:left="40"/>
              <w:jc w:val="left"/>
              <w:rPr>
                <w:sz w:val="18"/>
              </w:rPr>
            </w:pPr>
            <w:r>
              <w:rPr>
                <w:sz w:val="18"/>
              </w:rPr>
              <w:t>I am getting a good education at my school.</w:t>
            </w:r>
          </w:p>
        </w:tc>
        <w:tc>
          <w:tcPr>
            <w:tcW w:w="1728" w:type="dxa"/>
            <w:tcBorders>
              <w:top w:val="single" w:sz="12" w:space="0" w:color="000000"/>
              <w:bottom w:val="single" w:sz="8" w:space="0" w:color="000000"/>
            </w:tcBorders>
          </w:tcPr>
          <w:p w14:paraId="48EE9A7B" w14:textId="77777777" w:rsidR="00817F01" w:rsidRDefault="00310BBA">
            <w:pPr>
              <w:pStyle w:val="TableParagraph"/>
              <w:spacing w:before="18"/>
              <w:ind w:right="191"/>
              <w:rPr>
                <w:sz w:val="18"/>
              </w:rPr>
            </w:pPr>
            <w:r>
              <w:rPr>
                <w:sz w:val="18"/>
              </w:rPr>
              <w:t>95.3%</w:t>
            </w:r>
          </w:p>
        </w:tc>
        <w:tc>
          <w:tcPr>
            <w:tcW w:w="853" w:type="dxa"/>
            <w:tcBorders>
              <w:top w:val="single" w:sz="12" w:space="0" w:color="000000"/>
              <w:bottom w:val="single" w:sz="8" w:space="0" w:color="000000"/>
            </w:tcBorders>
          </w:tcPr>
          <w:p w14:paraId="04A92E50" w14:textId="77777777" w:rsidR="00817F01" w:rsidRDefault="00310BBA">
            <w:pPr>
              <w:pStyle w:val="TableParagraph"/>
              <w:spacing w:before="18"/>
              <w:ind w:right="195"/>
              <w:rPr>
                <w:sz w:val="18"/>
              </w:rPr>
            </w:pPr>
            <w:r>
              <w:rPr>
                <w:sz w:val="18"/>
              </w:rPr>
              <w:t>97.5%</w:t>
            </w:r>
          </w:p>
        </w:tc>
        <w:tc>
          <w:tcPr>
            <w:tcW w:w="824" w:type="dxa"/>
            <w:tcBorders>
              <w:top w:val="single" w:sz="12" w:space="0" w:color="000000"/>
              <w:bottom w:val="single" w:sz="8" w:space="0" w:color="000000"/>
            </w:tcBorders>
          </w:tcPr>
          <w:p w14:paraId="69626D6E" w14:textId="77777777" w:rsidR="00817F01" w:rsidRDefault="00817F01">
            <w:pPr>
              <w:pStyle w:val="TableParagraph"/>
              <w:spacing w:before="0"/>
              <w:jc w:val="left"/>
              <w:rPr>
                <w:rFonts w:ascii="Times New Roman"/>
                <w:sz w:val="18"/>
              </w:rPr>
            </w:pPr>
          </w:p>
        </w:tc>
      </w:tr>
      <w:tr w:rsidR="00817F01" w14:paraId="648C2447" w14:textId="77777777">
        <w:trPr>
          <w:trHeight w:val="263"/>
        </w:trPr>
        <w:tc>
          <w:tcPr>
            <w:tcW w:w="6516" w:type="dxa"/>
            <w:tcBorders>
              <w:top w:val="single" w:sz="8" w:space="0" w:color="000000"/>
              <w:bottom w:val="single" w:sz="8" w:space="0" w:color="000000"/>
            </w:tcBorders>
          </w:tcPr>
          <w:p w14:paraId="0E0EFF2B" w14:textId="77777777" w:rsidR="00817F01" w:rsidRDefault="00310BBA">
            <w:pPr>
              <w:pStyle w:val="TableParagraph"/>
              <w:spacing w:before="23"/>
              <w:ind w:left="40"/>
              <w:jc w:val="left"/>
              <w:rPr>
                <w:sz w:val="18"/>
              </w:rPr>
            </w:pPr>
            <w:r>
              <w:rPr>
                <w:sz w:val="18"/>
              </w:rPr>
              <w:t>I like being at my school.²</w:t>
            </w:r>
          </w:p>
        </w:tc>
        <w:tc>
          <w:tcPr>
            <w:tcW w:w="1728" w:type="dxa"/>
            <w:tcBorders>
              <w:top w:val="single" w:sz="8" w:space="0" w:color="000000"/>
              <w:bottom w:val="single" w:sz="8" w:space="0" w:color="000000"/>
            </w:tcBorders>
          </w:tcPr>
          <w:p w14:paraId="705FDEF3" w14:textId="77777777" w:rsidR="00817F01" w:rsidRDefault="00310BBA">
            <w:pPr>
              <w:pStyle w:val="TableParagraph"/>
              <w:spacing w:before="23"/>
              <w:ind w:right="191"/>
              <w:rPr>
                <w:sz w:val="18"/>
              </w:rPr>
            </w:pPr>
            <w:r>
              <w:rPr>
                <w:sz w:val="18"/>
              </w:rPr>
              <w:t>90.7%</w:t>
            </w:r>
          </w:p>
        </w:tc>
        <w:tc>
          <w:tcPr>
            <w:tcW w:w="853" w:type="dxa"/>
            <w:tcBorders>
              <w:top w:val="single" w:sz="8" w:space="0" w:color="000000"/>
              <w:bottom w:val="single" w:sz="8" w:space="0" w:color="000000"/>
            </w:tcBorders>
          </w:tcPr>
          <w:p w14:paraId="28F8FEF8" w14:textId="77777777" w:rsidR="00817F01" w:rsidRDefault="00310BBA">
            <w:pPr>
              <w:pStyle w:val="TableParagraph"/>
              <w:spacing w:before="23"/>
              <w:ind w:right="195"/>
              <w:rPr>
                <w:sz w:val="18"/>
              </w:rPr>
            </w:pPr>
            <w:r>
              <w:rPr>
                <w:sz w:val="18"/>
              </w:rPr>
              <w:t>92.6%</w:t>
            </w:r>
          </w:p>
        </w:tc>
        <w:tc>
          <w:tcPr>
            <w:tcW w:w="824" w:type="dxa"/>
            <w:tcBorders>
              <w:top w:val="single" w:sz="8" w:space="0" w:color="000000"/>
              <w:bottom w:val="single" w:sz="8" w:space="0" w:color="000000"/>
            </w:tcBorders>
          </w:tcPr>
          <w:p w14:paraId="735A26B7" w14:textId="77777777" w:rsidR="00817F01" w:rsidRDefault="00817F01">
            <w:pPr>
              <w:pStyle w:val="TableParagraph"/>
              <w:spacing w:before="0"/>
              <w:jc w:val="left"/>
              <w:rPr>
                <w:rFonts w:ascii="Times New Roman"/>
                <w:sz w:val="18"/>
              </w:rPr>
            </w:pPr>
          </w:p>
        </w:tc>
      </w:tr>
      <w:tr w:rsidR="00817F01" w14:paraId="0D557BC6" w14:textId="77777777">
        <w:trPr>
          <w:trHeight w:val="263"/>
        </w:trPr>
        <w:tc>
          <w:tcPr>
            <w:tcW w:w="6516" w:type="dxa"/>
            <w:tcBorders>
              <w:top w:val="single" w:sz="8" w:space="0" w:color="000000"/>
              <w:bottom w:val="single" w:sz="8" w:space="0" w:color="000000"/>
            </w:tcBorders>
          </w:tcPr>
          <w:p w14:paraId="6F58A3E9" w14:textId="77777777" w:rsidR="00817F01" w:rsidRDefault="00310BBA">
            <w:pPr>
              <w:pStyle w:val="TableParagraph"/>
              <w:ind w:left="40"/>
              <w:jc w:val="left"/>
              <w:rPr>
                <w:sz w:val="18"/>
              </w:rPr>
            </w:pPr>
            <w:r>
              <w:rPr>
                <w:sz w:val="18"/>
              </w:rPr>
              <w:t>I feel safe at my school.²</w:t>
            </w:r>
          </w:p>
        </w:tc>
        <w:tc>
          <w:tcPr>
            <w:tcW w:w="1728" w:type="dxa"/>
            <w:tcBorders>
              <w:top w:val="single" w:sz="8" w:space="0" w:color="000000"/>
              <w:bottom w:val="single" w:sz="8" w:space="0" w:color="000000"/>
            </w:tcBorders>
          </w:tcPr>
          <w:p w14:paraId="369525F8" w14:textId="77777777" w:rsidR="00817F01" w:rsidRDefault="00310BBA">
            <w:pPr>
              <w:pStyle w:val="TableParagraph"/>
              <w:ind w:right="191"/>
              <w:rPr>
                <w:sz w:val="18"/>
              </w:rPr>
            </w:pPr>
            <w:r>
              <w:rPr>
                <w:sz w:val="18"/>
              </w:rPr>
              <w:t>91.5%</w:t>
            </w:r>
          </w:p>
        </w:tc>
        <w:tc>
          <w:tcPr>
            <w:tcW w:w="853" w:type="dxa"/>
            <w:tcBorders>
              <w:top w:val="single" w:sz="8" w:space="0" w:color="000000"/>
              <w:bottom w:val="single" w:sz="8" w:space="0" w:color="000000"/>
            </w:tcBorders>
          </w:tcPr>
          <w:p w14:paraId="12DE6C8B" w14:textId="77777777" w:rsidR="00817F01" w:rsidRDefault="00310BBA">
            <w:pPr>
              <w:pStyle w:val="TableParagraph"/>
              <w:ind w:right="195"/>
              <w:rPr>
                <w:sz w:val="18"/>
              </w:rPr>
            </w:pPr>
            <w:r>
              <w:rPr>
                <w:sz w:val="18"/>
              </w:rPr>
              <w:t>95.1%</w:t>
            </w:r>
          </w:p>
        </w:tc>
        <w:tc>
          <w:tcPr>
            <w:tcW w:w="824" w:type="dxa"/>
            <w:tcBorders>
              <w:top w:val="single" w:sz="8" w:space="0" w:color="000000"/>
              <w:bottom w:val="single" w:sz="8" w:space="0" w:color="000000"/>
            </w:tcBorders>
          </w:tcPr>
          <w:p w14:paraId="79F6D4FA" w14:textId="77777777" w:rsidR="00817F01" w:rsidRDefault="00817F01">
            <w:pPr>
              <w:pStyle w:val="TableParagraph"/>
              <w:spacing w:before="0"/>
              <w:jc w:val="left"/>
              <w:rPr>
                <w:rFonts w:ascii="Times New Roman"/>
                <w:sz w:val="18"/>
              </w:rPr>
            </w:pPr>
          </w:p>
        </w:tc>
      </w:tr>
      <w:tr w:rsidR="00817F01" w14:paraId="7A8AB5FD" w14:textId="77777777">
        <w:trPr>
          <w:trHeight w:val="263"/>
        </w:trPr>
        <w:tc>
          <w:tcPr>
            <w:tcW w:w="6516" w:type="dxa"/>
            <w:tcBorders>
              <w:top w:val="single" w:sz="8" w:space="0" w:color="000000"/>
              <w:bottom w:val="single" w:sz="8" w:space="0" w:color="000000"/>
            </w:tcBorders>
          </w:tcPr>
          <w:p w14:paraId="237A25A3" w14:textId="77777777" w:rsidR="00817F01" w:rsidRDefault="00310BBA">
            <w:pPr>
              <w:pStyle w:val="TableParagraph"/>
              <w:ind w:left="40"/>
              <w:jc w:val="left"/>
              <w:rPr>
                <w:sz w:val="18"/>
              </w:rPr>
            </w:pPr>
            <w:r>
              <w:rPr>
                <w:sz w:val="18"/>
              </w:rPr>
              <w:t>My teachers motivate me to learn.²</w:t>
            </w:r>
          </w:p>
        </w:tc>
        <w:tc>
          <w:tcPr>
            <w:tcW w:w="1728" w:type="dxa"/>
            <w:tcBorders>
              <w:top w:val="single" w:sz="8" w:space="0" w:color="000000"/>
              <w:bottom w:val="single" w:sz="8" w:space="0" w:color="000000"/>
            </w:tcBorders>
          </w:tcPr>
          <w:p w14:paraId="2002955D" w14:textId="77777777" w:rsidR="00817F01" w:rsidRDefault="00310BBA">
            <w:pPr>
              <w:pStyle w:val="TableParagraph"/>
              <w:ind w:right="191"/>
              <w:rPr>
                <w:sz w:val="18"/>
              </w:rPr>
            </w:pPr>
            <w:r>
              <w:rPr>
                <w:sz w:val="18"/>
              </w:rPr>
              <w:t>94.3%</w:t>
            </w:r>
          </w:p>
        </w:tc>
        <w:tc>
          <w:tcPr>
            <w:tcW w:w="853" w:type="dxa"/>
            <w:tcBorders>
              <w:top w:val="single" w:sz="8" w:space="0" w:color="000000"/>
              <w:bottom w:val="single" w:sz="8" w:space="0" w:color="000000"/>
            </w:tcBorders>
          </w:tcPr>
          <w:p w14:paraId="1E28DEA3" w14:textId="77777777" w:rsidR="00817F01" w:rsidRDefault="00310BBA">
            <w:pPr>
              <w:pStyle w:val="TableParagraph"/>
              <w:ind w:right="195"/>
              <w:rPr>
                <w:sz w:val="18"/>
              </w:rPr>
            </w:pPr>
            <w:r>
              <w:rPr>
                <w:sz w:val="18"/>
              </w:rPr>
              <w:t>98.4%</w:t>
            </w:r>
          </w:p>
        </w:tc>
        <w:tc>
          <w:tcPr>
            <w:tcW w:w="824" w:type="dxa"/>
            <w:tcBorders>
              <w:top w:val="single" w:sz="8" w:space="0" w:color="000000"/>
              <w:bottom w:val="single" w:sz="8" w:space="0" w:color="000000"/>
            </w:tcBorders>
          </w:tcPr>
          <w:p w14:paraId="20F1E27E" w14:textId="77777777" w:rsidR="00817F01" w:rsidRDefault="00817F01">
            <w:pPr>
              <w:pStyle w:val="TableParagraph"/>
              <w:spacing w:before="0"/>
              <w:jc w:val="left"/>
              <w:rPr>
                <w:rFonts w:ascii="Times New Roman"/>
                <w:sz w:val="18"/>
              </w:rPr>
            </w:pPr>
          </w:p>
        </w:tc>
      </w:tr>
      <w:tr w:rsidR="00817F01" w14:paraId="79E6B8D5" w14:textId="77777777">
        <w:trPr>
          <w:trHeight w:val="263"/>
        </w:trPr>
        <w:tc>
          <w:tcPr>
            <w:tcW w:w="6516" w:type="dxa"/>
            <w:tcBorders>
              <w:top w:val="single" w:sz="8" w:space="0" w:color="000000"/>
              <w:bottom w:val="single" w:sz="8" w:space="0" w:color="000000"/>
            </w:tcBorders>
          </w:tcPr>
          <w:p w14:paraId="3674B049" w14:textId="77777777" w:rsidR="00817F01" w:rsidRDefault="00310BBA">
            <w:pPr>
              <w:pStyle w:val="TableParagraph"/>
              <w:ind w:left="40"/>
              <w:jc w:val="left"/>
              <w:rPr>
                <w:sz w:val="18"/>
              </w:rPr>
            </w:pPr>
            <w:r>
              <w:rPr>
                <w:sz w:val="18"/>
              </w:rPr>
              <w:t>My teachers expect me to do my best.²</w:t>
            </w:r>
          </w:p>
        </w:tc>
        <w:tc>
          <w:tcPr>
            <w:tcW w:w="1728" w:type="dxa"/>
            <w:tcBorders>
              <w:top w:val="single" w:sz="8" w:space="0" w:color="000000"/>
              <w:bottom w:val="single" w:sz="8" w:space="0" w:color="000000"/>
            </w:tcBorders>
          </w:tcPr>
          <w:p w14:paraId="359BA049" w14:textId="77777777" w:rsidR="00817F01" w:rsidRDefault="00310BBA">
            <w:pPr>
              <w:pStyle w:val="TableParagraph"/>
              <w:ind w:right="142"/>
              <w:rPr>
                <w:sz w:val="18"/>
              </w:rPr>
            </w:pPr>
            <w:r>
              <w:rPr>
                <w:sz w:val="18"/>
              </w:rPr>
              <w:t>100.0%</w:t>
            </w:r>
          </w:p>
        </w:tc>
        <w:tc>
          <w:tcPr>
            <w:tcW w:w="853" w:type="dxa"/>
            <w:tcBorders>
              <w:top w:val="single" w:sz="8" w:space="0" w:color="000000"/>
              <w:bottom w:val="single" w:sz="8" w:space="0" w:color="000000"/>
            </w:tcBorders>
          </w:tcPr>
          <w:p w14:paraId="2E60DA1A" w14:textId="77777777" w:rsidR="00817F01" w:rsidRDefault="00310BBA">
            <w:pPr>
              <w:pStyle w:val="TableParagraph"/>
              <w:ind w:right="195"/>
              <w:rPr>
                <w:sz w:val="18"/>
              </w:rPr>
            </w:pPr>
            <w:r>
              <w:rPr>
                <w:sz w:val="18"/>
              </w:rPr>
              <w:t>99.2%</w:t>
            </w:r>
          </w:p>
        </w:tc>
        <w:tc>
          <w:tcPr>
            <w:tcW w:w="824" w:type="dxa"/>
            <w:tcBorders>
              <w:top w:val="single" w:sz="8" w:space="0" w:color="000000"/>
              <w:bottom w:val="single" w:sz="8" w:space="0" w:color="000000"/>
            </w:tcBorders>
          </w:tcPr>
          <w:p w14:paraId="549BD928" w14:textId="77777777" w:rsidR="00817F01" w:rsidRDefault="00817F01">
            <w:pPr>
              <w:pStyle w:val="TableParagraph"/>
              <w:spacing w:before="0"/>
              <w:jc w:val="left"/>
              <w:rPr>
                <w:rFonts w:ascii="Times New Roman"/>
                <w:sz w:val="18"/>
              </w:rPr>
            </w:pPr>
          </w:p>
        </w:tc>
      </w:tr>
      <w:tr w:rsidR="00817F01" w14:paraId="5D3E4695" w14:textId="77777777">
        <w:trPr>
          <w:trHeight w:val="263"/>
        </w:trPr>
        <w:tc>
          <w:tcPr>
            <w:tcW w:w="6516" w:type="dxa"/>
            <w:tcBorders>
              <w:top w:val="single" w:sz="8" w:space="0" w:color="000000"/>
              <w:bottom w:val="single" w:sz="8" w:space="0" w:color="000000"/>
            </w:tcBorders>
          </w:tcPr>
          <w:p w14:paraId="234DB366" w14:textId="77777777" w:rsidR="00817F01" w:rsidRDefault="00310BBA">
            <w:pPr>
              <w:pStyle w:val="TableParagraph"/>
              <w:ind w:left="40"/>
              <w:jc w:val="left"/>
              <w:rPr>
                <w:sz w:val="18"/>
              </w:rPr>
            </w:pPr>
            <w:r>
              <w:rPr>
                <w:sz w:val="18"/>
              </w:rPr>
              <w:t>My teachers provide me with useful feedback about my school work.²</w:t>
            </w:r>
          </w:p>
        </w:tc>
        <w:tc>
          <w:tcPr>
            <w:tcW w:w="1728" w:type="dxa"/>
            <w:tcBorders>
              <w:top w:val="single" w:sz="8" w:space="0" w:color="000000"/>
              <w:bottom w:val="single" w:sz="8" w:space="0" w:color="000000"/>
            </w:tcBorders>
          </w:tcPr>
          <w:p w14:paraId="76E818CF" w14:textId="77777777" w:rsidR="00817F01" w:rsidRDefault="00310BBA">
            <w:pPr>
              <w:pStyle w:val="TableParagraph"/>
              <w:ind w:right="191"/>
              <w:rPr>
                <w:sz w:val="18"/>
              </w:rPr>
            </w:pPr>
            <w:r>
              <w:rPr>
                <w:sz w:val="18"/>
              </w:rPr>
              <w:t>94.3%</w:t>
            </w:r>
          </w:p>
        </w:tc>
        <w:tc>
          <w:tcPr>
            <w:tcW w:w="853" w:type="dxa"/>
            <w:tcBorders>
              <w:top w:val="single" w:sz="8" w:space="0" w:color="000000"/>
              <w:bottom w:val="single" w:sz="8" w:space="0" w:color="000000"/>
            </w:tcBorders>
          </w:tcPr>
          <w:p w14:paraId="410CA55A" w14:textId="77777777" w:rsidR="00817F01" w:rsidRDefault="00310BBA">
            <w:pPr>
              <w:pStyle w:val="TableParagraph"/>
              <w:ind w:right="195"/>
              <w:rPr>
                <w:sz w:val="18"/>
              </w:rPr>
            </w:pPr>
            <w:r>
              <w:rPr>
                <w:sz w:val="18"/>
              </w:rPr>
              <w:t>95.1%</w:t>
            </w:r>
          </w:p>
        </w:tc>
        <w:tc>
          <w:tcPr>
            <w:tcW w:w="824" w:type="dxa"/>
            <w:tcBorders>
              <w:top w:val="single" w:sz="8" w:space="0" w:color="000000"/>
              <w:bottom w:val="single" w:sz="8" w:space="0" w:color="000000"/>
            </w:tcBorders>
          </w:tcPr>
          <w:p w14:paraId="1D3033C1" w14:textId="77777777" w:rsidR="00817F01" w:rsidRDefault="00817F01">
            <w:pPr>
              <w:pStyle w:val="TableParagraph"/>
              <w:spacing w:before="0"/>
              <w:jc w:val="left"/>
              <w:rPr>
                <w:rFonts w:ascii="Times New Roman"/>
                <w:sz w:val="18"/>
              </w:rPr>
            </w:pPr>
          </w:p>
        </w:tc>
      </w:tr>
      <w:tr w:rsidR="00817F01" w14:paraId="28702BD9" w14:textId="77777777">
        <w:trPr>
          <w:trHeight w:val="263"/>
        </w:trPr>
        <w:tc>
          <w:tcPr>
            <w:tcW w:w="6516" w:type="dxa"/>
            <w:tcBorders>
              <w:top w:val="single" w:sz="8" w:space="0" w:color="000000"/>
              <w:bottom w:val="single" w:sz="8" w:space="0" w:color="000000"/>
            </w:tcBorders>
          </w:tcPr>
          <w:p w14:paraId="3926A94E" w14:textId="77777777" w:rsidR="00817F01" w:rsidRDefault="00310BBA">
            <w:pPr>
              <w:pStyle w:val="TableParagraph"/>
              <w:spacing w:before="23"/>
              <w:ind w:left="40"/>
              <w:jc w:val="left"/>
              <w:rPr>
                <w:sz w:val="18"/>
              </w:rPr>
            </w:pPr>
            <w:r>
              <w:rPr>
                <w:sz w:val="18"/>
              </w:rPr>
              <w:t>Teachers at my school treat students fairly.²</w:t>
            </w:r>
          </w:p>
        </w:tc>
        <w:tc>
          <w:tcPr>
            <w:tcW w:w="1728" w:type="dxa"/>
            <w:tcBorders>
              <w:top w:val="single" w:sz="8" w:space="0" w:color="000000"/>
              <w:bottom w:val="single" w:sz="8" w:space="0" w:color="000000"/>
            </w:tcBorders>
          </w:tcPr>
          <w:p w14:paraId="1B39F3C0" w14:textId="77777777" w:rsidR="00817F01" w:rsidRDefault="00310BBA">
            <w:pPr>
              <w:pStyle w:val="TableParagraph"/>
              <w:spacing w:before="23"/>
              <w:ind w:right="191"/>
              <w:rPr>
                <w:sz w:val="18"/>
              </w:rPr>
            </w:pPr>
            <w:r>
              <w:rPr>
                <w:sz w:val="18"/>
              </w:rPr>
              <w:t>85.0%</w:t>
            </w:r>
          </w:p>
        </w:tc>
        <w:tc>
          <w:tcPr>
            <w:tcW w:w="853" w:type="dxa"/>
            <w:tcBorders>
              <w:top w:val="single" w:sz="8" w:space="0" w:color="000000"/>
              <w:bottom w:val="single" w:sz="8" w:space="0" w:color="000000"/>
            </w:tcBorders>
          </w:tcPr>
          <w:p w14:paraId="1948BB22" w14:textId="77777777" w:rsidR="00817F01" w:rsidRDefault="00310BBA">
            <w:pPr>
              <w:pStyle w:val="TableParagraph"/>
              <w:spacing w:before="23"/>
              <w:ind w:right="195"/>
              <w:rPr>
                <w:sz w:val="18"/>
              </w:rPr>
            </w:pPr>
            <w:r>
              <w:rPr>
                <w:sz w:val="18"/>
              </w:rPr>
              <w:t>90.1%</w:t>
            </w:r>
          </w:p>
        </w:tc>
        <w:tc>
          <w:tcPr>
            <w:tcW w:w="824" w:type="dxa"/>
            <w:tcBorders>
              <w:top w:val="single" w:sz="8" w:space="0" w:color="000000"/>
              <w:bottom w:val="single" w:sz="8" w:space="0" w:color="000000"/>
            </w:tcBorders>
          </w:tcPr>
          <w:p w14:paraId="163FCB8A" w14:textId="77777777" w:rsidR="00817F01" w:rsidRDefault="00817F01">
            <w:pPr>
              <w:pStyle w:val="TableParagraph"/>
              <w:spacing w:before="0"/>
              <w:jc w:val="left"/>
              <w:rPr>
                <w:rFonts w:ascii="Times New Roman"/>
                <w:sz w:val="18"/>
              </w:rPr>
            </w:pPr>
          </w:p>
        </w:tc>
      </w:tr>
      <w:tr w:rsidR="00817F01" w14:paraId="45565349" w14:textId="77777777">
        <w:trPr>
          <w:trHeight w:val="263"/>
        </w:trPr>
        <w:tc>
          <w:tcPr>
            <w:tcW w:w="6516" w:type="dxa"/>
            <w:tcBorders>
              <w:top w:val="single" w:sz="8" w:space="0" w:color="000000"/>
              <w:bottom w:val="single" w:sz="8" w:space="0" w:color="000000"/>
            </w:tcBorders>
          </w:tcPr>
          <w:p w14:paraId="724EFEF1" w14:textId="77777777" w:rsidR="00817F01" w:rsidRDefault="00310BBA">
            <w:pPr>
              <w:pStyle w:val="TableParagraph"/>
              <w:spacing w:before="23"/>
              <w:ind w:left="40"/>
              <w:jc w:val="left"/>
              <w:rPr>
                <w:sz w:val="18"/>
              </w:rPr>
            </w:pPr>
            <w:r>
              <w:rPr>
                <w:sz w:val="18"/>
              </w:rPr>
              <w:t>I can talk to my teachers about my concerns.²</w:t>
            </w:r>
          </w:p>
        </w:tc>
        <w:tc>
          <w:tcPr>
            <w:tcW w:w="1728" w:type="dxa"/>
            <w:tcBorders>
              <w:top w:val="single" w:sz="8" w:space="0" w:color="000000"/>
              <w:bottom w:val="single" w:sz="8" w:space="0" w:color="000000"/>
            </w:tcBorders>
          </w:tcPr>
          <w:p w14:paraId="5B975EF5" w14:textId="77777777" w:rsidR="00817F01" w:rsidRDefault="00310BBA">
            <w:pPr>
              <w:pStyle w:val="TableParagraph"/>
              <w:spacing w:before="23"/>
              <w:ind w:right="191"/>
              <w:rPr>
                <w:sz w:val="18"/>
              </w:rPr>
            </w:pPr>
            <w:r>
              <w:rPr>
                <w:sz w:val="18"/>
              </w:rPr>
              <w:t>82.7%</w:t>
            </w:r>
          </w:p>
        </w:tc>
        <w:tc>
          <w:tcPr>
            <w:tcW w:w="853" w:type="dxa"/>
            <w:tcBorders>
              <w:top w:val="single" w:sz="8" w:space="0" w:color="000000"/>
              <w:bottom w:val="single" w:sz="8" w:space="0" w:color="000000"/>
            </w:tcBorders>
          </w:tcPr>
          <w:p w14:paraId="5922BD23" w14:textId="77777777" w:rsidR="00817F01" w:rsidRDefault="00310BBA">
            <w:pPr>
              <w:pStyle w:val="TableParagraph"/>
              <w:spacing w:before="23"/>
              <w:ind w:right="195"/>
              <w:rPr>
                <w:sz w:val="18"/>
              </w:rPr>
            </w:pPr>
            <w:r>
              <w:rPr>
                <w:sz w:val="18"/>
              </w:rPr>
              <w:t>93.4%</w:t>
            </w:r>
          </w:p>
        </w:tc>
        <w:tc>
          <w:tcPr>
            <w:tcW w:w="824" w:type="dxa"/>
            <w:tcBorders>
              <w:top w:val="single" w:sz="8" w:space="0" w:color="000000"/>
              <w:bottom w:val="single" w:sz="8" w:space="0" w:color="000000"/>
            </w:tcBorders>
          </w:tcPr>
          <w:p w14:paraId="24BEC347" w14:textId="77777777" w:rsidR="00817F01" w:rsidRDefault="00817F01">
            <w:pPr>
              <w:pStyle w:val="TableParagraph"/>
              <w:spacing w:before="0"/>
              <w:jc w:val="left"/>
              <w:rPr>
                <w:rFonts w:ascii="Times New Roman"/>
                <w:sz w:val="18"/>
              </w:rPr>
            </w:pPr>
          </w:p>
        </w:tc>
      </w:tr>
      <w:tr w:rsidR="00817F01" w14:paraId="055A92AB" w14:textId="77777777">
        <w:trPr>
          <w:trHeight w:val="263"/>
        </w:trPr>
        <w:tc>
          <w:tcPr>
            <w:tcW w:w="6516" w:type="dxa"/>
            <w:tcBorders>
              <w:top w:val="single" w:sz="8" w:space="0" w:color="000000"/>
              <w:bottom w:val="single" w:sz="8" w:space="0" w:color="000000"/>
            </w:tcBorders>
          </w:tcPr>
          <w:p w14:paraId="1BC5DEDB" w14:textId="77777777" w:rsidR="00817F01" w:rsidRDefault="00310BBA">
            <w:pPr>
              <w:pStyle w:val="TableParagraph"/>
              <w:spacing w:before="23"/>
              <w:ind w:left="40"/>
              <w:jc w:val="left"/>
              <w:rPr>
                <w:sz w:val="18"/>
              </w:rPr>
            </w:pPr>
            <w:r>
              <w:rPr>
                <w:sz w:val="18"/>
              </w:rPr>
              <w:t>My school takes students’ opinions seriously.²</w:t>
            </w:r>
          </w:p>
        </w:tc>
        <w:tc>
          <w:tcPr>
            <w:tcW w:w="1728" w:type="dxa"/>
            <w:tcBorders>
              <w:top w:val="single" w:sz="8" w:space="0" w:color="000000"/>
              <w:bottom w:val="single" w:sz="8" w:space="0" w:color="000000"/>
            </w:tcBorders>
          </w:tcPr>
          <w:p w14:paraId="1103280A" w14:textId="77777777" w:rsidR="00817F01" w:rsidRDefault="00310BBA">
            <w:pPr>
              <w:pStyle w:val="TableParagraph"/>
              <w:spacing w:before="23"/>
              <w:ind w:right="191"/>
              <w:rPr>
                <w:sz w:val="18"/>
              </w:rPr>
            </w:pPr>
            <w:r>
              <w:rPr>
                <w:sz w:val="18"/>
              </w:rPr>
              <w:t>90.3%</w:t>
            </w:r>
          </w:p>
        </w:tc>
        <w:tc>
          <w:tcPr>
            <w:tcW w:w="853" w:type="dxa"/>
            <w:tcBorders>
              <w:top w:val="single" w:sz="8" w:space="0" w:color="000000"/>
              <w:bottom w:val="single" w:sz="8" w:space="0" w:color="000000"/>
            </w:tcBorders>
          </w:tcPr>
          <w:p w14:paraId="4123CF1D" w14:textId="77777777" w:rsidR="00817F01" w:rsidRDefault="00310BBA">
            <w:pPr>
              <w:pStyle w:val="TableParagraph"/>
              <w:spacing w:before="23"/>
              <w:ind w:right="195"/>
              <w:rPr>
                <w:sz w:val="18"/>
              </w:rPr>
            </w:pPr>
            <w:r>
              <w:rPr>
                <w:sz w:val="18"/>
              </w:rPr>
              <w:t>95.9%</w:t>
            </w:r>
          </w:p>
        </w:tc>
        <w:tc>
          <w:tcPr>
            <w:tcW w:w="824" w:type="dxa"/>
            <w:tcBorders>
              <w:top w:val="single" w:sz="8" w:space="0" w:color="000000"/>
              <w:bottom w:val="single" w:sz="8" w:space="0" w:color="000000"/>
            </w:tcBorders>
          </w:tcPr>
          <w:p w14:paraId="15CD7051" w14:textId="77777777" w:rsidR="00817F01" w:rsidRDefault="00817F01">
            <w:pPr>
              <w:pStyle w:val="TableParagraph"/>
              <w:spacing w:before="0"/>
              <w:jc w:val="left"/>
              <w:rPr>
                <w:rFonts w:ascii="Times New Roman"/>
                <w:sz w:val="18"/>
              </w:rPr>
            </w:pPr>
          </w:p>
        </w:tc>
      </w:tr>
      <w:tr w:rsidR="00817F01" w14:paraId="688258F3" w14:textId="77777777">
        <w:trPr>
          <w:trHeight w:val="263"/>
        </w:trPr>
        <w:tc>
          <w:tcPr>
            <w:tcW w:w="6516" w:type="dxa"/>
            <w:tcBorders>
              <w:top w:val="single" w:sz="8" w:space="0" w:color="000000"/>
              <w:bottom w:val="single" w:sz="8" w:space="0" w:color="000000"/>
            </w:tcBorders>
          </w:tcPr>
          <w:p w14:paraId="7EB96948" w14:textId="77777777" w:rsidR="00817F01" w:rsidRDefault="00310BBA">
            <w:pPr>
              <w:pStyle w:val="TableParagraph"/>
              <w:ind w:left="40"/>
              <w:jc w:val="left"/>
              <w:rPr>
                <w:sz w:val="18"/>
              </w:rPr>
            </w:pPr>
            <w:r>
              <w:rPr>
                <w:sz w:val="18"/>
              </w:rPr>
              <w:t>Student behaviour is well managed at my school.²</w:t>
            </w:r>
          </w:p>
        </w:tc>
        <w:tc>
          <w:tcPr>
            <w:tcW w:w="1728" w:type="dxa"/>
            <w:tcBorders>
              <w:top w:val="single" w:sz="8" w:space="0" w:color="000000"/>
              <w:bottom w:val="single" w:sz="8" w:space="0" w:color="000000"/>
            </w:tcBorders>
          </w:tcPr>
          <w:p w14:paraId="2A08F415" w14:textId="77777777" w:rsidR="00817F01" w:rsidRDefault="00310BBA">
            <w:pPr>
              <w:pStyle w:val="TableParagraph"/>
              <w:ind w:right="191"/>
              <w:rPr>
                <w:sz w:val="18"/>
              </w:rPr>
            </w:pPr>
            <w:r>
              <w:rPr>
                <w:sz w:val="18"/>
              </w:rPr>
              <w:t>78.8%</w:t>
            </w:r>
          </w:p>
        </w:tc>
        <w:tc>
          <w:tcPr>
            <w:tcW w:w="853" w:type="dxa"/>
            <w:tcBorders>
              <w:top w:val="single" w:sz="8" w:space="0" w:color="000000"/>
              <w:bottom w:val="single" w:sz="8" w:space="0" w:color="000000"/>
            </w:tcBorders>
          </w:tcPr>
          <w:p w14:paraId="34888619" w14:textId="77777777" w:rsidR="00817F01" w:rsidRDefault="00310BBA">
            <w:pPr>
              <w:pStyle w:val="TableParagraph"/>
              <w:ind w:right="195"/>
              <w:rPr>
                <w:sz w:val="18"/>
              </w:rPr>
            </w:pPr>
            <w:r>
              <w:rPr>
                <w:sz w:val="18"/>
              </w:rPr>
              <w:t>94.2%</w:t>
            </w:r>
          </w:p>
        </w:tc>
        <w:tc>
          <w:tcPr>
            <w:tcW w:w="824" w:type="dxa"/>
            <w:tcBorders>
              <w:top w:val="single" w:sz="8" w:space="0" w:color="000000"/>
              <w:bottom w:val="single" w:sz="8" w:space="0" w:color="000000"/>
            </w:tcBorders>
          </w:tcPr>
          <w:p w14:paraId="748D36F5" w14:textId="77777777" w:rsidR="00817F01" w:rsidRDefault="00817F01">
            <w:pPr>
              <w:pStyle w:val="TableParagraph"/>
              <w:spacing w:before="0"/>
              <w:jc w:val="left"/>
              <w:rPr>
                <w:rFonts w:ascii="Times New Roman"/>
                <w:sz w:val="18"/>
              </w:rPr>
            </w:pPr>
          </w:p>
        </w:tc>
      </w:tr>
      <w:tr w:rsidR="00817F01" w14:paraId="5E37ABE9" w14:textId="77777777">
        <w:trPr>
          <w:trHeight w:val="263"/>
        </w:trPr>
        <w:tc>
          <w:tcPr>
            <w:tcW w:w="6516" w:type="dxa"/>
            <w:tcBorders>
              <w:top w:val="single" w:sz="8" w:space="0" w:color="000000"/>
              <w:bottom w:val="single" w:sz="8" w:space="0" w:color="000000"/>
            </w:tcBorders>
          </w:tcPr>
          <w:p w14:paraId="6B9B5D88" w14:textId="77777777" w:rsidR="00817F01" w:rsidRDefault="00310BBA">
            <w:pPr>
              <w:pStyle w:val="TableParagraph"/>
              <w:ind w:left="40"/>
              <w:jc w:val="left"/>
              <w:rPr>
                <w:sz w:val="18"/>
              </w:rPr>
            </w:pPr>
            <w:r>
              <w:rPr>
                <w:sz w:val="18"/>
              </w:rPr>
              <w:t>My</w:t>
            </w:r>
            <w:r>
              <w:rPr>
                <w:spacing w:val="-1"/>
                <w:sz w:val="18"/>
              </w:rPr>
              <w:t xml:space="preserve"> </w:t>
            </w:r>
            <w:r>
              <w:rPr>
                <w:sz w:val="18"/>
              </w:rPr>
              <w:t>school looks for ways to improve.²</w:t>
            </w:r>
          </w:p>
        </w:tc>
        <w:tc>
          <w:tcPr>
            <w:tcW w:w="1728" w:type="dxa"/>
            <w:tcBorders>
              <w:top w:val="single" w:sz="8" w:space="0" w:color="000000"/>
              <w:bottom w:val="single" w:sz="8" w:space="0" w:color="000000"/>
            </w:tcBorders>
          </w:tcPr>
          <w:p w14:paraId="426022E4" w14:textId="77777777" w:rsidR="00817F01" w:rsidRDefault="00310BBA">
            <w:pPr>
              <w:pStyle w:val="TableParagraph"/>
              <w:ind w:right="191"/>
              <w:rPr>
                <w:sz w:val="18"/>
              </w:rPr>
            </w:pPr>
            <w:r>
              <w:rPr>
                <w:sz w:val="18"/>
              </w:rPr>
              <w:t>95.2%</w:t>
            </w:r>
          </w:p>
        </w:tc>
        <w:tc>
          <w:tcPr>
            <w:tcW w:w="853" w:type="dxa"/>
            <w:tcBorders>
              <w:top w:val="single" w:sz="8" w:space="0" w:color="000000"/>
              <w:bottom w:val="single" w:sz="8" w:space="0" w:color="000000"/>
            </w:tcBorders>
          </w:tcPr>
          <w:p w14:paraId="7D2761A9" w14:textId="77777777" w:rsidR="00817F01" w:rsidRDefault="00310BBA">
            <w:pPr>
              <w:pStyle w:val="TableParagraph"/>
              <w:ind w:right="195"/>
              <w:rPr>
                <w:sz w:val="18"/>
              </w:rPr>
            </w:pPr>
            <w:r>
              <w:rPr>
                <w:sz w:val="18"/>
              </w:rPr>
              <w:t>99.2%</w:t>
            </w:r>
          </w:p>
        </w:tc>
        <w:tc>
          <w:tcPr>
            <w:tcW w:w="824" w:type="dxa"/>
            <w:tcBorders>
              <w:top w:val="single" w:sz="8" w:space="0" w:color="000000"/>
              <w:bottom w:val="single" w:sz="8" w:space="0" w:color="000000"/>
            </w:tcBorders>
          </w:tcPr>
          <w:p w14:paraId="6ADA929E" w14:textId="77777777" w:rsidR="00817F01" w:rsidRDefault="00817F01">
            <w:pPr>
              <w:pStyle w:val="TableParagraph"/>
              <w:spacing w:before="0"/>
              <w:jc w:val="left"/>
              <w:rPr>
                <w:rFonts w:ascii="Times New Roman"/>
                <w:sz w:val="18"/>
              </w:rPr>
            </w:pPr>
          </w:p>
        </w:tc>
      </w:tr>
      <w:tr w:rsidR="00817F01" w14:paraId="4EC2188A" w14:textId="77777777">
        <w:trPr>
          <w:trHeight w:val="263"/>
        </w:trPr>
        <w:tc>
          <w:tcPr>
            <w:tcW w:w="6516" w:type="dxa"/>
            <w:tcBorders>
              <w:top w:val="single" w:sz="8" w:space="0" w:color="000000"/>
              <w:bottom w:val="single" w:sz="8" w:space="0" w:color="000000"/>
            </w:tcBorders>
          </w:tcPr>
          <w:p w14:paraId="18CAF4DF" w14:textId="77777777" w:rsidR="00817F01" w:rsidRDefault="00310BBA">
            <w:pPr>
              <w:pStyle w:val="TableParagraph"/>
              <w:ind w:left="40"/>
              <w:jc w:val="left"/>
              <w:rPr>
                <w:sz w:val="18"/>
              </w:rPr>
            </w:pPr>
            <w:r>
              <w:rPr>
                <w:sz w:val="18"/>
              </w:rPr>
              <w:t>My school is well maintained.²</w:t>
            </w:r>
          </w:p>
        </w:tc>
        <w:tc>
          <w:tcPr>
            <w:tcW w:w="1728" w:type="dxa"/>
            <w:tcBorders>
              <w:top w:val="single" w:sz="8" w:space="0" w:color="000000"/>
              <w:bottom w:val="single" w:sz="8" w:space="0" w:color="000000"/>
            </w:tcBorders>
          </w:tcPr>
          <w:p w14:paraId="3D20BFB7" w14:textId="77777777" w:rsidR="00817F01" w:rsidRDefault="00310BBA">
            <w:pPr>
              <w:pStyle w:val="TableParagraph"/>
              <w:ind w:right="191"/>
              <w:rPr>
                <w:sz w:val="18"/>
              </w:rPr>
            </w:pPr>
            <w:r>
              <w:rPr>
                <w:sz w:val="18"/>
              </w:rPr>
              <w:t>95.3%</w:t>
            </w:r>
          </w:p>
        </w:tc>
        <w:tc>
          <w:tcPr>
            <w:tcW w:w="853" w:type="dxa"/>
            <w:tcBorders>
              <w:top w:val="single" w:sz="8" w:space="0" w:color="000000"/>
              <w:bottom w:val="single" w:sz="8" w:space="0" w:color="000000"/>
            </w:tcBorders>
          </w:tcPr>
          <w:p w14:paraId="2C67ABDE" w14:textId="77777777" w:rsidR="00817F01" w:rsidRDefault="00310BBA">
            <w:pPr>
              <w:pStyle w:val="TableParagraph"/>
              <w:ind w:right="195"/>
              <w:rPr>
                <w:sz w:val="18"/>
              </w:rPr>
            </w:pPr>
            <w:r>
              <w:rPr>
                <w:sz w:val="18"/>
              </w:rPr>
              <w:t>95.8%</w:t>
            </w:r>
          </w:p>
        </w:tc>
        <w:tc>
          <w:tcPr>
            <w:tcW w:w="824" w:type="dxa"/>
            <w:tcBorders>
              <w:top w:val="single" w:sz="8" w:space="0" w:color="000000"/>
              <w:bottom w:val="single" w:sz="8" w:space="0" w:color="000000"/>
            </w:tcBorders>
          </w:tcPr>
          <w:p w14:paraId="20393C11" w14:textId="77777777" w:rsidR="00817F01" w:rsidRDefault="00817F01">
            <w:pPr>
              <w:pStyle w:val="TableParagraph"/>
              <w:spacing w:before="0"/>
              <w:jc w:val="left"/>
              <w:rPr>
                <w:rFonts w:ascii="Times New Roman"/>
                <w:sz w:val="18"/>
              </w:rPr>
            </w:pPr>
          </w:p>
        </w:tc>
      </w:tr>
      <w:tr w:rsidR="00817F01" w14:paraId="3EC65685" w14:textId="77777777">
        <w:trPr>
          <w:trHeight w:val="263"/>
        </w:trPr>
        <w:tc>
          <w:tcPr>
            <w:tcW w:w="6516" w:type="dxa"/>
            <w:tcBorders>
              <w:top w:val="single" w:sz="8" w:space="0" w:color="000000"/>
              <w:bottom w:val="single" w:sz="4" w:space="0" w:color="000000"/>
            </w:tcBorders>
          </w:tcPr>
          <w:p w14:paraId="07344119" w14:textId="77777777" w:rsidR="00817F01" w:rsidRDefault="00310BBA">
            <w:pPr>
              <w:pStyle w:val="TableParagraph"/>
              <w:ind w:left="40"/>
              <w:jc w:val="left"/>
              <w:rPr>
                <w:sz w:val="18"/>
              </w:rPr>
            </w:pPr>
            <w:r>
              <w:rPr>
                <w:sz w:val="18"/>
              </w:rPr>
              <w:t>My school gives me opportunities to do interesting things.²</w:t>
            </w:r>
          </w:p>
        </w:tc>
        <w:tc>
          <w:tcPr>
            <w:tcW w:w="1728" w:type="dxa"/>
            <w:tcBorders>
              <w:top w:val="single" w:sz="8" w:space="0" w:color="000000"/>
              <w:bottom w:val="single" w:sz="4" w:space="0" w:color="000000"/>
            </w:tcBorders>
          </w:tcPr>
          <w:p w14:paraId="7AB22330" w14:textId="77777777" w:rsidR="00817F01" w:rsidRDefault="00310BBA">
            <w:pPr>
              <w:pStyle w:val="TableParagraph"/>
              <w:ind w:right="191"/>
              <w:rPr>
                <w:sz w:val="18"/>
              </w:rPr>
            </w:pPr>
            <w:r>
              <w:rPr>
                <w:sz w:val="18"/>
              </w:rPr>
              <w:t>95.3%</w:t>
            </w:r>
          </w:p>
        </w:tc>
        <w:tc>
          <w:tcPr>
            <w:tcW w:w="853" w:type="dxa"/>
            <w:tcBorders>
              <w:top w:val="single" w:sz="8" w:space="0" w:color="000000"/>
              <w:bottom w:val="single" w:sz="4" w:space="0" w:color="000000"/>
            </w:tcBorders>
          </w:tcPr>
          <w:p w14:paraId="1EFCD0BD" w14:textId="77777777" w:rsidR="00817F01" w:rsidRDefault="00310BBA">
            <w:pPr>
              <w:pStyle w:val="TableParagraph"/>
              <w:ind w:right="195"/>
              <w:rPr>
                <w:sz w:val="18"/>
              </w:rPr>
            </w:pPr>
            <w:r>
              <w:rPr>
                <w:sz w:val="18"/>
              </w:rPr>
              <w:t>99.2%</w:t>
            </w:r>
          </w:p>
        </w:tc>
        <w:tc>
          <w:tcPr>
            <w:tcW w:w="824" w:type="dxa"/>
            <w:tcBorders>
              <w:top w:val="single" w:sz="8" w:space="0" w:color="000000"/>
              <w:bottom w:val="single" w:sz="4" w:space="0" w:color="000000"/>
            </w:tcBorders>
          </w:tcPr>
          <w:p w14:paraId="63E0B681" w14:textId="77777777" w:rsidR="00817F01" w:rsidRDefault="00817F01">
            <w:pPr>
              <w:pStyle w:val="TableParagraph"/>
              <w:spacing w:before="0"/>
              <w:jc w:val="left"/>
              <w:rPr>
                <w:rFonts w:ascii="Times New Roman"/>
                <w:sz w:val="18"/>
              </w:rPr>
            </w:pPr>
          </w:p>
        </w:tc>
      </w:tr>
    </w:tbl>
    <w:p w14:paraId="59F1F61F" w14:textId="77777777" w:rsidR="00817F01" w:rsidRDefault="00310BBA">
      <w:pPr>
        <w:pStyle w:val="BodyText"/>
        <w:spacing w:before="38"/>
        <w:ind w:left="167"/>
      </w:pPr>
      <w:r>
        <w:t>Notes</w:t>
      </w:r>
    </w:p>
    <w:p w14:paraId="327BD9E1" w14:textId="77777777" w:rsidR="00817F01" w:rsidRDefault="00310BBA">
      <w:pPr>
        <w:pStyle w:val="ListParagraph"/>
        <w:numPr>
          <w:ilvl w:val="0"/>
          <w:numId w:val="10"/>
        </w:numPr>
        <w:tabs>
          <w:tab w:val="left" w:pos="346"/>
        </w:tabs>
        <w:spacing w:before="116" w:line="182" w:lineRule="exact"/>
        <w:rPr>
          <w:sz w:val="16"/>
        </w:rPr>
      </w:pPr>
      <w:r>
        <w:rPr>
          <w:i/>
          <w:sz w:val="16"/>
        </w:rPr>
        <w:t>Agree</w:t>
      </w:r>
      <w:r>
        <w:rPr>
          <w:i/>
          <w:spacing w:val="-1"/>
          <w:sz w:val="16"/>
        </w:rPr>
        <w:t xml:space="preserve"> </w:t>
      </w:r>
      <w:r>
        <w:rPr>
          <w:sz w:val="16"/>
        </w:rPr>
        <w:t>represents the percentage of respondents who Somewhat Agree, Agree or Strongly Agree with the statement.</w:t>
      </w:r>
    </w:p>
    <w:p w14:paraId="546265AD" w14:textId="77777777" w:rsidR="00817F01" w:rsidRDefault="00310BBA">
      <w:pPr>
        <w:pStyle w:val="ListParagraph"/>
        <w:numPr>
          <w:ilvl w:val="0"/>
          <w:numId w:val="10"/>
        </w:numPr>
        <w:tabs>
          <w:tab w:val="left" w:pos="346"/>
        </w:tabs>
        <w:spacing w:line="180" w:lineRule="exact"/>
        <w:rPr>
          <w:sz w:val="16"/>
        </w:rPr>
      </w:pPr>
      <w:r>
        <w:rPr>
          <w:sz w:val="16"/>
        </w:rPr>
        <w:t>Nationally agreed student items.</w:t>
      </w:r>
    </w:p>
    <w:p w14:paraId="5DE38EFD" w14:textId="77777777" w:rsidR="00817F01" w:rsidRDefault="00310BBA">
      <w:pPr>
        <w:pStyle w:val="ListParagraph"/>
        <w:numPr>
          <w:ilvl w:val="0"/>
          <w:numId w:val="10"/>
        </w:numPr>
        <w:tabs>
          <w:tab w:val="left" w:pos="346"/>
        </w:tabs>
        <w:spacing w:line="182" w:lineRule="exact"/>
        <w:rPr>
          <w:sz w:val="16"/>
        </w:rPr>
      </w:pPr>
      <w:r>
        <w:rPr>
          <w:sz w:val="16"/>
        </w:rPr>
        <w:t>DW = Data withheld to ensure confidentiality.</w:t>
      </w:r>
    </w:p>
    <w:p w14:paraId="7DF16463" w14:textId="77777777" w:rsidR="00817F01" w:rsidRDefault="00817F01">
      <w:pPr>
        <w:pStyle w:val="BodyText"/>
        <w:rPr>
          <w:sz w:val="20"/>
        </w:rPr>
      </w:pPr>
    </w:p>
    <w:p w14:paraId="30A51A0F" w14:textId="77777777" w:rsidR="00817F01" w:rsidRDefault="00817F01">
      <w:pPr>
        <w:pStyle w:val="BodyText"/>
        <w:spacing w:before="1"/>
      </w:pPr>
    </w:p>
    <w:tbl>
      <w:tblPr>
        <w:tblW w:w="0" w:type="auto"/>
        <w:tblInd w:w="134" w:type="dxa"/>
        <w:tblLayout w:type="fixed"/>
        <w:tblCellMar>
          <w:left w:w="0" w:type="dxa"/>
          <w:right w:w="0" w:type="dxa"/>
        </w:tblCellMar>
        <w:tblLook w:val="01E0" w:firstRow="1" w:lastRow="1" w:firstColumn="1" w:lastColumn="1" w:noHBand="0" w:noVBand="0"/>
      </w:tblPr>
      <w:tblGrid>
        <w:gridCol w:w="7256"/>
        <w:gridCol w:w="988"/>
        <w:gridCol w:w="853"/>
        <w:gridCol w:w="824"/>
      </w:tblGrid>
      <w:tr w:rsidR="00817F01" w14:paraId="52B24AD8" w14:textId="77777777">
        <w:trPr>
          <w:trHeight w:val="407"/>
        </w:trPr>
        <w:tc>
          <w:tcPr>
            <w:tcW w:w="7256" w:type="dxa"/>
            <w:tcBorders>
              <w:bottom w:val="single" w:sz="6" w:space="0" w:color="000000"/>
            </w:tcBorders>
          </w:tcPr>
          <w:p w14:paraId="48E58119" w14:textId="77777777" w:rsidR="00817F01" w:rsidRDefault="00310BBA">
            <w:pPr>
              <w:pStyle w:val="TableParagraph"/>
              <w:spacing w:before="0" w:line="201" w:lineRule="exact"/>
              <w:ind w:left="40"/>
              <w:jc w:val="left"/>
              <w:rPr>
                <w:b/>
                <w:sz w:val="18"/>
              </w:rPr>
            </w:pPr>
            <w:r>
              <w:rPr>
                <w:b/>
                <w:sz w:val="18"/>
              </w:rPr>
              <w:t>Table 5: Staff Survey</w:t>
            </w:r>
          </w:p>
        </w:tc>
        <w:tc>
          <w:tcPr>
            <w:tcW w:w="2665" w:type="dxa"/>
            <w:gridSpan w:val="3"/>
            <w:tcBorders>
              <w:bottom w:val="single" w:sz="6" w:space="0" w:color="000000"/>
            </w:tcBorders>
          </w:tcPr>
          <w:p w14:paraId="27967925" w14:textId="77777777" w:rsidR="00817F01" w:rsidRDefault="00817F01">
            <w:pPr>
              <w:pStyle w:val="TableParagraph"/>
              <w:spacing w:before="0"/>
              <w:jc w:val="left"/>
              <w:rPr>
                <w:rFonts w:ascii="Times New Roman"/>
                <w:sz w:val="18"/>
              </w:rPr>
            </w:pPr>
          </w:p>
        </w:tc>
      </w:tr>
      <w:tr w:rsidR="00817F01" w14:paraId="497252C0" w14:textId="77777777">
        <w:trPr>
          <w:trHeight w:val="253"/>
        </w:trPr>
        <w:tc>
          <w:tcPr>
            <w:tcW w:w="7256" w:type="dxa"/>
            <w:tcBorders>
              <w:top w:val="single" w:sz="6" w:space="0" w:color="000000"/>
              <w:bottom w:val="single" w:sz="12" w:space="0" w:color="000000"/>
            </w:tcBorders>
          </w:tcPr>
          <w:p w14:paraId="1CEE2879" w14:textId="77777777" w:rsidR="00817F01" w:rsidRDefault="00310BBA">
            <w:pPr>
              <w:pStyle w:val="TableParagraph"/>
              <w:spacing w:before="18"/>
              <w:ind w:left="40"/>
              <w:jc w:val="left"/>
              <w:rPr>
                <w:b/>
                <w:sz w:val="18"/>
              </w:rPr>
            </w:pPr>
            <w:r>
              <w:rPr>
                <w:b/>
                <w:sz w:val="18"/>
              </w:rPr>
              <w:t>Percentage</w:t>
            </w:r>
            <w:r>
              <w:rPr>
                <w:b/>
                <w:spacing w:val="-1"/>
                <w:sz w:val="18"/>
              </w:rPr>
              <w:t xml:space="preserve"> </w:t>
            </w:r>
            <w:r>
              <w:rPr>
                <w:b/>
                <w:sz w:val="18"/>
              </w:rPr>
              <w:t>of staff who agree¹</w:t>
            </w:r>
            <w:r>
              <w:rPr>
                <w:b/>
                <w:spacing w:val="-1"/>
                <w:sz w:val="18"/>
              </w:rPr>
              <w:t xml:space="preserve"> </w:t>
            </w:r>
            <w:r>
              <w:rPr>
                <w:b/>
                <w:sz w:val="18"/>
              </w:rPr>
              <w:t>that:</w:t>
            </w:r>
          </w:p>
        </w:tc>
        <w:tc>
          <w:tcPr>
            <w:tcW w:w="988" w:type="dxa"/>
            <w:tcBorders>
              <w:top w:val="single" w:sz="6" w:space="0" w:color="000000"/>
              <w:bottom w:val="single" w:sz="12" w:space="0" w:color="000000"/>
            </w:tcBorders>
          </w:tcPr>
          <w:p w14:paraId="779361ED" w14:textId="77777777" w:rsidR="00817F01" w:rsidRDefault="00310BBA">
            <w:pPr>
              <w:pStyle w:val="TableParagraph"/>
              <w:spacing w:before="18"/>
              <w:ind w:left="213" w:right="124"/>
              <w:jc w:val="center"/>
              <w:rPr>
                <w:b/>
                <w:sz w:val="18"/>
              </w:rPr>
            </w:pPr>
            <w:r>
              <w:rPr>
                <w:b/>
                <w:sz w:val="18"/>
              </w:rPr>
              <w:t>2018</w:t>
            </w:r>
          </w:p>
        </w:tc>
        <w:tc>
          <w:tcPr>
            <w:tcW w:w="853" w:type="dxa"/>
            <w:tcBorders>
              <w:top w:val="single" w:sz="6" w:space="0" w:color="000000"/>
              <w:bottom w:val="single" w:sz="12" w:space="0" w:color="000000"/>
            </w:tcBorders>
          </w:tcPr>
          <w:p w14:paraId="6C20B53C" w14:textId="77777777" w:rsidR="00817F01" w:rsidRDefault="00310BBA">
            <w:pPr>
              <w:pStyle w:val="TableParagraph"/>
              <w:spacing w:before="18"/>
              <w:ind w:right="250"/>
              <w:rPr>
                <w:b/>
                <w:sz w:val="18"/>
              </w:rPr>
            </w:pPr>
            <w:r>
              <w:rPr>
                <w:b/>
                <w:sz w:val="18"/>
              </w:rPr>
              <w:t>2019</w:t>
            </w:r>
          </w:p>
        </w:tc>
        <w:tc>
          <w:tcPr>
            <w:tcW w:w="824" w:type="dxa"/>
            <w:tcBorders>
              <w:top w:val="single" w:sz="6" w:space="0" w:color="000000"/>
              <w:bottom w:val="single" w:sz="12" w:space="0" w:color="000000"/>
            </w:tcBorders>
          </w:tcPr>
          <w:p w14:paraId="3DD5AD9E" w14:textId="77777777" w:rsidR="00817F01" w:rsidRDefault="00310BBA">
            <w:pPr>
              <w:pStyle w:val="TableParagraph"/>
              <w:spacing w:before="18"/>
              <w:ind w:left="198"/>
              <w:jc w:val="left"/>
              <w:rPr>
                <w:b/>
                <w:sz w:val="18"/>
              </w:rPr>
            </w:pPr>
            <w:r>
              <w:rPr>
                <w:b/>
                <w:sz w:val="18"/>
              </w:rPr>
              <w:t>2020</w:t>
            </w:r>
          </w:p>
        </w:tc>
      </w:tr>
      <w:tr w:rsidR="00817F01" w14:paraId="597ACE64" w14:textId="77777777">
        <w:trPr>
          <w:trHeight w:val="258"/>
        </w:trPr>
        <w:tc>
          <w:tcPr>
            <w:tcW w:w="7256" w:type="dxa"/>
            <w:tcBorders>
              <w:top w:val="single" w:sz="12" w:space="0" w:color="000000"/>
              <w:bottom w:val="single" w:sz="8" w:space="0" w:color="000000"/>
            </w:tcBorders>
          </w:tcPr>
          <w:p w14:paraId="41DD6D1C" w14:textId="77777777" w:rsidR="00817F01" w:rsidRDefault="00310BBA">
            <w:pPr>
              <w:pStyle w:val="TableParagraph"/>
              <w:spacing w:before="18"/>
              <w:ind w:left="40"/>
              <w:jc w:val="left"/>
              <w:rPr>
                <w:sz w:val="18"/>
              </w:rPr>
            </w:pPr>
            <w:r>
              <w:rPr>
                <w:sz w:val="18"/>
              </w:rPr>
              <w:t>I enjoy working at this school.</w:t>
            </w:r>
          </w:p>
        </w:tc>
        <w:tc>
          <w:tcPr>
            <w:tcW w:w="988" w:type="dxa"/>
            <w:tcBorders>
              <w:top w:val="single" w:sz="12" w:space="0" w:color="000000"/>
              <w:bottom w:val="single" w:sz="8" w:space="0" w:color="000000"/>
            </w:tcBorders>
          </w:tcPr>
          <w:p w14:paraId="66AFB172" w14:textId="77777777" w:rsidR="00817F01" w:rsidRDefault="00310BBA">
            <w:pPr>
              <w:pStyle w:val="TableParagraph"/>
              <w:spacing w:before="18"/>
              <w:ind w:left="213" w:right="123"/>
              <w:jc w:val="center"/>
              <w:rPr>
                <w:sz w:val="18"/>
              </w:rPr>
            </w:pPr>
            <w:r>
              <w:rPr>
                <w:sz w:val="18"/>
              </w:rPr>
              <w:t>95.6%</w:t>
            </w:r>
          </w:p>
        </w:tc>
        <w:tc>
          <w:tcPr>
            <w:tcW w:w="853" w:type="dxa"/>
            <w:tcBorders>
              <w:top w:val="single" w:sz="12" w:space="0" w:color="000000"/>
              <w:bottom w:val="single" w:sz="8" w:space="0" w:color="000000"/>
            </w:tcBorders>
          </w:tcPr>
          <w:p w14:paraId="7D37604A" w14:textId="77777777" w:rsidR="00817F01" w:rsidRDefault="00310BBA">
            <w:pPr>
              <w:pStyle w:val="TableParagraph"/>
              <w:spacing w:before="18"/>
              <w:ind w:right="195"/>
              <w:rPr>
                <w:sz w:val="18"/>
              </w:rPr>
            </w:pPr>
            <w:r>
              <w:rPr>
                <w:sz w:val="18"/>
              </w:rPr>
              <w:t>90.4%</w:t>
            </w:r>
          </w:p>
        </w:tc>
        <w:tc>
          <w:tcPr>
            <w:tcW w:w="824" w:type="dxa"/>
            <w:tcBorders>
              <w:top w:val="single" w:sz="12" w:space="0" w:color="000000"/>
              <w:bottom w:val="single" w:sz="8" w:space="0" w:color="000000"/>
            </w:tcBorders>
          </w:tcPr>
          <w:p w14:paraId="5075FD14" w14:textId="77777777" w:rsidR="00817F01" w:rsidRDefault="00817F01">
            <w:pPr>
              <w:pStyle w:val="TableParagraph"/>
              <w:spacing w:before="0"/>
              <w:jc w:val="left"/>
              <w:rPr>
                <w:rFonts w:ascii="Times New Roman"/>
                <w:sz w:val="18"/>
              </w:rPr>
            </w:pPr>
          </w:p>
        </w:tc>
      </w:tr>
      <w:tr w:rsidR="00817F01" w14:paraId="056A58A9" w14:textId="77777777">
        <w:trPr>
          <w:trHeight w:val="263"/>
        </w:trPr>
        <w:tc>
          <w:tcPr>
            <w:tcW w:w="7256" w:type="dxa"/>
            <w:tcBorders>
              <w:top w:val="single" w:sz="8" w:space="0" w:color="000000"/>
              <w:bottom w:val="single" w:sz="8" w:space="0" w:color="000000"/>
            </w:tcBorders>
          </w:tcPr>
          <w:p w14:paraId="574CC245" w14:textId="77777777" w:rsidR="00817F01" w:rsidRDefault="00310BBA">
            <w:pPr>
              <w:pStyle w:val="TableParagraph"/>
              <w:spacing w:before="23"/>
              <w:ind w:left="40"/>
              <w:jc w:val="left"/>
              <w:rPr>
                <w:sz w:val="18"/>
              </w:rPr>
            </w:pPr>
            <w:r>
              <w:rPr>
                <w:sz w:val="18"/>
              </w:rPr>
              <w:t>I feel this school is a safe place in which to work.</w:t>
            </w:r>
          </w:p>
        </w:tc>
        <w:tc>
          <w:tcPr>
            <w:tcW w:w="988" w:type="dxa"/>
            <w:tcBorders>
              <w:top w:val="single" w:sz="8" w:space="0" w:color="000000"/>
              <w:bottom w:val="single" w:sz="8" w:space="0" w:color="000000"/>
            </w:tcBorders>
          </w:tcPr>
          <w:p w14:paraId="36C5B925" w14:textId="77777777" w:rsidR="00817F01" w:rsidRDefault="00310BBA">
            <w:pPr>
              <w:pStyle w:val="TableParagraph"/>
              <w:spacing w:before="23"/>
              <w:ind w:left="213" w:right="123"/>
              <w:jc w:val="center"/>
              <w:rPr>
                <w:sz w:val="18"/>
              </w:rPr>
            </w:pPr>
            <w:r>
              <w:rPr>
                <w:sz w:val="18"/>
              </w:rPr>
              <w:t>93.3%</w:t>
            </w:r>
          </w:p>
        </w:tc>
        <w:tc>
          <w:tcPr>
            <w:tcW w:w="853" w:type="dxa"/>
            <w:tcBorders>
              <w:top w:val="single" w:sz="8" w:space="0" w:color="000000"/>
              <w:bottom w:val="single" w:sz="8" w:space="0" w:color="000000"/>
            </w:tcBorders>
          </w:tcPr>
          <w:p w14:paraId="5A5C7F61" w14:textId="77777777" w:rsidR="00817F01" w:rsidRDefault="00310BBA">
            <w:pPr>
              <w:pStyle w:val="TableParagraph"/>
              <w:spacing w:before="23"/>
              <w:ind w:right="195"/>
              <w:rPr>
                <w:sz w:val="18"/>
              </w:rPr>
            </w:pPr>
            <w:r>
              <w:rPr>
                <w:sz w:val="18"/>
              </w:rPr>
              <w:t>92.3%</w:t>
            </w:r>
          </w:p>
        </w:tc>
        <w:tc>
          <w:tcPr>
            <w:tcW w:w="824" w:type="dxa"/>
            <w:tcBorders>
              <w:top w:val="single" w:sz="8" w:space="0" w:color="000000"/>
              <w:bottom w:val="single" w:sz="8" w:space="0" w:color="000000"/>
            </w:tcBorders>
          </w:tcPr>
          <w:p w14:paraId="298F9C42" w14:textId="77777777" w:rsidR="00817F01" w:rsidRDefault="00817F01">
            <w:pPr>
              <w:pStyle w:val="TableParagraph"/>
              <w:spacing w:before="0"/>
              <w:jc w:val="left"/>
              <w:rPr>
                <w:rFonts w:ascii="Times New Roman"/>
                <w:sz w:val="18"/>
              </w:rPr>
            </w:pPr>
          </w:p>
        </w:tc>
      </w:tr>
      <w:tr w:rsidR="00817F01" w14:paraId="40298DEB" w14:textId="77777777">
        <w:trPr>
          <w:trHeight w:val="263"/>
        </w:trPr>
        <w:tc>
          <w:tcPr>
            <w:tcW w:w="7256" w:type="dxa"/>
            <w:tcBorders>
              <w:top w:val="single" w:sz="8" w:space="0" w:color="000000"/>
              <w:bottom w:val="single" w:sz="8" w:space="0" w:color="000000"/>
            </w:tcBorders>
          </w:tcPr>
          <w:p w14:paraId="5BD80636" w14:textId="77777777" w:rsidR="00817F01" w:rsidRDefault="00310BBA">
            <w:pPr>
              <w:pStyle w:val="TableParagraph"/>
              <w:ind w:left="40"/>
              <w:jc w:val="left"/>
              <w:rPr>
                <w:sz w:val="18"/>
              </w:rPr>
            </w:pPr>
            <w:r>
              <w:rPr>
                <w:sz w:val="18"/>
              </w:rPr>
              <w:t>I receive useful feedback about my work at this school.</w:t>
            </w:r>
          </w:p>
        </w:tc>
        <w:tc>
          <w:tcPr>
            <w:tcW w:w="988" w:type="dxa"/>
            <w:tcBorders>
              <w:top w:val="single" w:sz="8" w:space="0" w:color="000000"/>
              <w:bottom w:val="single" w:sz="8" w:space="0" w:color="000000"/>
            </w:tcBorders>
          </w:tcPr>
          <w:p w14:paraId="09733603" w14:textId="77777777" w:rsidR="00817F01" w:rsidRDefault="00310BBA">
            <w:pPr>
              <w:pStyle w:val="TableParagraph"/>
              <w:ind w:left="213" w:right="123"/>
              <w:jc w:val="center"/>
              <w:rPr>
                <w:sz w:val="18"/>
              </w:rPr>
            </w:pPr>
            <w:r>
              <w:rPr>
                <w:sz w:val="18"/>
              </w:rPr>
              <w:t>91.1%</w:t>
            </w:r>
          </w:p>
        </w:tc>
        <w:tc>
          <w:tcPr>
            <w:tcW w:w="853" w:type="dxa"/>
            <w:tcBorders>
              <w:top w:val="single" w:sz="8" w:space="0" w:color="000000"/>
              <w:bottom w:val="single" w:sz="8" w:space="0" w:color="000000"/>
            </w:tcBorders>
          </w:tcPr>
          <w:p w14:paraId="23EBD640" w14:textId="77777777" w:rsidR="00817F01" w:rsidRDefault="00310BBA">
            <w:pPr>
              <w:pStyle w:val="TableParagraph"/>
              <w:ind w:right="195"/>
              <w:rPr>
                <w:sz w:val="18"/>
              </w:rPr>
            </w:pPr>
            <w:r>
              <w:rPr>
                <w:sz w:val="18"/>
              </w:rPr>
              <w:t>86.3%</w:t>
            </w:r>
          </w:p>
        </w:tc>
        <w:tc>
          <w:tcPr>
            <w:tcW w:w="824" w:type="dxa"/>
            <w:tcBorders>
              <w:top w:val="single" w:sz="8" w:space="0" w:color="000000"/>
              <w:bottom w:val="single" w:sz="8" w:space="0" w:color="000000"/>
            </w:tcBorders>
          </w:tcPr>
          <w:p w14:paraId="298721D4" w14:textId="77777777" w:rsidR="00817F01" w:rsidRDefault="00817F01">
            <w:pPr>
              <w:pStyle w:val="TableParagraph"/>
              <w:spacing w:before="0"/>
              <w:jc w:val="left"/>
              <w:rPr>
                <w:rFonts w:ascii="Times New Roman"/>
                <w:sz w:val="18"/>
              </w:rPr>
            </w:pPr>
          </w:p>
        </w:tc>
      </w:tr>
      <w:tr w:rsidR="00817F01" w14:paraId="41E3763A" w14:textId="77777777">
        <w:trPr>
          <w:trHeight w:val="460"/>
        </w:trPr>
        <w:tc>
          <w:tcPr>
            <w:tcW w:w="7256" w:type="dxa"/>
            <w:tcBorders>
              <w:top w:val="single" w:sz="8" w:space="0" w:color="000000"/>
              <w:bottom w:val="single" w:sz="8" w:space="0" w:color="000000"/>
            </w:tcBorders>
          </w:tcPr>
          <w:p w14:paraId="15364A4A" w14:textId="77777777" w:rsidR="00817F01" w:rsidRDefault="00310BBA">
            <w:pPr>
              <w:pStyle w:val="TableParagraph"/>
              <w:spacing w:before="29" w:line="232" w:lineRule="auto"/>
              <w:ind w:left="40" w:right="212"/>
              <w:jc w:val="left"/>
              <w:rPr>
                <w:sz w:val="18"/>
              </w:rPr>
            </w:pPr>
            <w:r>
              <w:rPr>
                <w:sz w:val="18"/>
              </w:rPr>
              <w:t>I feel confident embedding Aboriginal and Torres Strait Islander perspectives across the</w:t>
            </w:r>
            <w:r>
              <w:rPr>
                <w:spacing w:val="-48"/>
                <w:sz w:val="18"/>
              </w:rPr>
              <w:t xml:space="preserve"> </w:t>
            </w:r>
            <w:r>
              <w:rPr>
                <w:sz w:val="18"/>
              </w:rPr>
              <w:t>learning areas.</w:t>
            </w:r>
          </w:p>
        </w:tc>
        <w:tc>
          <w:tcPr>
            <w:tcW w:w="988" w:type="dxa"/>
            <w:tcBorders>
              <w:top w:val="single" w:sz="8" w:space="0" w:color="000000"/>
              <w:bottom w:val="single" w:sz="8" w:space="0" w:color="000000"/>
            </w:tcBorders>
          </w:tcPr>
          <w:p w14:paraId="5ECCAB28" w14:textId="77777777" w:rsidR="00817F01" w:rsidRDefault="00310BBA">
            <w:pPr>
              <w:pStyle w:val="TableParagraph"/>
              <w:ind w:left="213" w:right="124"/>
              <w:jc w:val="center"/>
              <w:rPr>
                <w:sz w:val="18"/>
              </w:rPr>
            </w:pPr>
            <w:r>
              <w:rPr>
                <w:sz w:val="18"/>
              </w:rPr>
              <w:t>100.0%</w:t>
            </w:r>
          </w:p>
        </w:tc>
        <w:tc>
          <w:tcPr>
            <w:tcW w:w="853" w:type="dxa"/>
            <w:tcBorders>
              <w:top w:val="single" w:sz="8" w:space="0" w:color="000000"/>
              <w:bottom w:val="single" w:sz="8" w:space="0" w:color="000000"/>
            </w:tcBorders>
          </w:tcPr>
          <w:p w14:paraId="6CCF1929" w14:textId="77777777" w:rsidR="00817F01" w:rsidRDefault="00310BBA">
            <w:pPr>
              <w:pStyle w:val="TableParagraph"/>
              <w:ind w:right="195"/>
              <w:rPr>
                <w:sz w:val="18"/>
              </w:rPr>
            </w:pPr>
            <w:r>
              <w:rPr>
                <w:sz w:val="18"/>
              </w:rPr>
              <w:t>97.0%</w:t>
            </w:r>
          </w:p>
        </w:tc>
        <w:tc>
          <w:tcPr>
            <w:tcW w:w="824" w:type="dxa"/>
            <w:tcBorders>
              <w:top w:val="single" w:sz="8" w:space="0" w:color="000000"/>
              <w:bottom w:val="single" w:sz="8" w:space="0" w:color="000000"/>
            </w:tcBorders>
          </w:tcPr>
          <w:p w14:paraId="60052EDB" w14:textId="77777777" w:rsidR="00817F01" w:rsidRDefault="00817F01">
            <w:pPr>
              <w:pStyle w:val="TableParagraph"/>
              <w:spacing w:before="0"/>
              <w:jc w:val="left"/>
              <w:rPr>
                <w:rFonts w:ascii="Times New Roman"/>
                <w:sz w:val="18"/>
              </w:rPr>
            </w:pPr>
          </w:p>
        </w:tc>
      </w:tr>
      <w:tr w:rsidR="00817F01" w14:paraId="10C4B06E" w14:textId="77777777">
        <w:trPr>
          <w:trHeight w:val="263"/>
        </w:trPr>
        <w:tc>
          <w:tcPr>
            <w:tcW w:w="7256" w:type="dxa"/>
            <w:tcBorders>
              <w:top w:val="single" w:sz="8" w:space="0" w:color="000000"/>
              <w:bottom w:val="single" w:sz="8" w:space="0" w:color="000000"/>
            </w:tcBorders>
          </w:tcPr>
          <w:p w14:paraId="4E3B73C6" w14:textId="77777777" w:rsidR="00817F01" w:rsidRDefault="00310BBA">
            <w:pPr>
              <w:pStyle w:val="TableParagraph"/>
              <w:spacing w:before="23"/>
              <w:ind w:left="40"/>
              <w:jc w:val="left"/>
              <w:rPr>
                <w:sz w:val="18"/>
              </w:rPr>
            </w:pPr>
            <w:r>
              <w:rPr>
                <w:sz w:val="18"/>
              </w:rPr>
              <w:t>Students are treated fairly at this school.</w:t>
            </w:r>
          </w:p>
        </w:tc>
        <w:tc>
          <w:tcPr>
            <w:tcW w:w="988" w:type="dxa"/>
            <w:tcBorders>
              <w:top w:val="single" w:sz="8" w:space="0" w:color="000000"/>
              <w:bottom w:val="single" w:sz="8" w:space="0" w:color="000000"/>
            </w:tcBorders>
          </w:tcPr>
          <w:p w14:paraId="59D55190" w14:textId="77777777" w:rsidR="00817F01" w:rsidRDefault="00310BBA">
            <w:pPr>
              <w:pStyle w:val="TableParagraph"/>
              <w:spacing w:before="23"/>
              <w:ind w:left="213" w:right="123"/>
              <w:jc w:val="center"/>
              <w:rPr>
                <w:sz w:val="18"/>
              </w:rPr>
            </w:pPr>
            <w:r>
              <w:rPr>
                <w:sz w:val="18"/>
              </w:rPr>
              <w:t>97.8%</w:t>
            </w:r>
          </w:p>
        </w:tc>
        <w:tc>
          <w:tcPr>
            <w:tcW w:w="853" w:type="dxa"/>
            <w:tcBorders>
              <w:top w:val="single" w:sz="8" w:space="0" w:color="000000"/>
              <w:bottom w:val="single" w:sz="8" w:space="0" w:color="000000"/>
            </w:tcBorders>
          </w:tcPr>
          <w:p w14:paraId="67A6EAF6" w14:textId="77777777" w:rsidR="00817F01" w:rsidRDefault="00310BBA">
            <w:pPr>
              <w:pStyle w:val="TableParagraph"/>
              <w:spacing w:before="23"/>
              <w:ind w:right="195"/>
              <w:rPr>
                <w:sz w:val="18"/>
              </w:rPr>
            </w:pPr>
            <w:r>
              <w:rPr>
                <w:sz w:val="18"/>
              </w:rPr>
              <w:t>98.0%</w:t>
            </w:r>
          </w:p>
        </w:tc>
        <w:tc>
          <w:tcPr>
            <w:tcW w:w="824" w:type="dxa"/>
            <w:tcBorders>
              <w:top w:val="single" w:sz="8" w:space="0" w:color="000000"/>
              <w:bottom w:val="single" w:sz="8" w:space="0" w:color="000000"/>
            </w:tcBorders>
          </w:tcPr>
          <w:p w14:paraId="0990BD8E" w14:textId="77777777" w:rsidR="00817F01" w:rsidRDefault="00817F01">
            <w:pPr>
              <w:pStyle w:val="TableParagraph"/>
              <w:spacing w:before="0"/>
              <w:jc w:val="left"/>
              <w:rPr>
                <w:rFonts w:ascii="Times New Roman"/>
                <w:sz w:val="18"/>
              </w:rPr>
            </w:pPr>
          </w:p>
        </w:tc>
      </w:tr>
      <w:tr w:rsidR="00817F01" w14:paraId="08AF9741" w14:textId="77777777">
        <w:trPr>
          <w:trHeight w:val="263"/>
        </w:trPr>
        <w:tc>
          <w:tcPr>
            <w:tcW w:w="7256" w:type="dxa"/>
            <w:tcBorders>
              <w:top w:val="single" w:sz="8" w:space="0" w:color="000000"/>
              <w:bottom w:val="single" w:sz="8" w:space="0" w:color="000000"/>
            </w:tcBorders>
          </w:tcPr>
          <w:p w14:paraId="64B11625" w14:textId="77777777" w:rsidR="00817F01" w:rsidRDefault="00310BBA">
            <w:pPr>
              <w:pStyle w:val="TableParagraph"/>
              <w:spacing w:before="23"/>
              <w:ind w:left="40"/>
              <w:jc w:val="left"/>
              <w:rPr>
                <w:sz w:val="18"/>
              </w:rPr>
            </w:pPr>
            <w:r>
              <w:rPr>
                <w:sz w:val="18"/>
              </w:rPr>
              <w:t>Student behaviour is well managed at this school.</w:t>
            </w:r>
          </w:p>
        </w:tc>
        <w:tc>
          <w:tcPr>
            <w:tcW w:w="988" w:type="dxa"/>
            <w:tcBorders>
              <w:top w:val="single" w:sz="8" w:space="0" w:color="000000"/>
              <w:bottom w:val="single" w:sz="8" w:space="0" w:color="000000"/>
            </w:tcBorders>
          </w:tcPr>
          <w:p w14:paraId="78AB6D65" w14:textId="77777777" w:rsidR="00817F01" w:rsidRDefault="00310BBA">
            <w:pPr>
              <w:pStyle w:val="TableParagraph"/>
              <w:spacing w:before="23"/>
              <w:ind w:left="213" w:right="123"/>
              <w:jc w:val="center"/>
              <w:rPr>
                <w:sz w:val="18"/>
              </w:rPr>
            </w:pPr>
            <w:r>
              <w:rPr>
                <w:sz w:val="18"/>
              </w:rPr>
              <w:t>95.6%</w:t>
            </w:r>
          </w:p>
        </w:tc>
        <w:tc>
          <w:tcPr>
            <w:tcW w:w="853" w:type="dxa"/>
            <w:tcBorders>
              <w:top w:val="single" w:sz="8" w:space="0" w:color="000000"/>
              <w:bottom w:val="single" w:sz="8" w:space="0" w:color="000000"/>
            </w:tcBorders>
          </w:tcPr>
          <w:p w14:paraId="6390A15E" w14:textId="77777777" w:rsidR="00817F01" w:rsidRDefault="00310BBA">
            <w:pPr>
              <w:pStyle w:val="TableParagraph"/>
              <w:spacing w:before="23"/>
              <w:ind w:right="195"/>
              <w:rPr>
                <w:sz w:val="18"/>
              </w:rPr>
            </w:pPr>
            <w:r>
              <w:rPr>
                <w:sz w:val="18"/>
              </w:rPr>
              <w:t>84.3%</w:t>
            </w:r>
          </w:p>
        </w:tc>
        <w:tc>
          <w:tcPr>
            <w:tcW w:w="824" w:type="dxa"/>
            <w:tcBorders>
              <w:top w:val="single" w:sz="8" w:space="0" w:color="000000"/>
              <w:bottom w:val="single" w:sz="8" w:space="0" w:color="000000"/>
            </w:tcBorders>
          </w:tcPr>
          <w:p w14:paraId="3E8B7FB8" w14:textId="77777777" w:rsidR="00817F01" w:rsidRDefault="00817F01">
            <w:pPr>
              <w:pStyle w:val="TableParagraph"/>
              <w:spacing w:before="0"/>
              <w:jc w:val="left"/>
              <w:rPr>
                <w:rFonts w:ascii="Times New Roman"/>
                <w:sz w:val="18"/>
              </w:rPr>
            </w:pPr>
          </w:p>
        </w:tc>
      </w:tr>
      <w:tr w:rsidR="00817F01" w14:paraId="7DB2E390" w14:textId="77777777">
        <w:trPr>
          <w:trHeight w:val="263"/>
        </w:trPr>
        <w:tc>
          <w:tcPr>
            <w:tcW w:w="7256" w:type="dxa"/>
            <w:tcBorders>
              <w:top w:val="single" w:sz="8" w:space="0" w:color="000000"/>
              <w:bottom w:val="single" w:sz="8" w:space="0" w:color="000000"/>
            </w:tcBorders>
          </w:tcPr>
          <w:p w14:paraId="534A512F" w14:textId="77777777" w:rsidR="00817F01" w:rsidRDefault="00310BBA">
            <w:pPr>
              <w:pStyle w:val="TableParagraph"/>
              <w:spacing w:before="23"/>
              <w:ind w:left="40"/>
              <w:jc w:val="left"/>
              <w:rPr>
                <w:sz w:val="18"/>
              </w:rPr>
            </w:pPr>
            <w:r>
              <w:rPr>
                <w:sz w:val="18"/>
              </w:rPr>
              <w:t>Staff are well supported at this school.</w:t>
            </w:r>
          </w:p>
        </w:tc>
        <w:tc>
          <w:tcPr>
            <w:tcW w:w="988" w:type="dxa"/>
            <w:tcBorders>
              <w:top w:val="single" w:sz="8" w:space="0" w:color="000000"/>
              <w:bottom w:val="single" w:sz="8" w:space="0" w:color="000000"/>
            </w:tcBorders>
          </w:tcPr>
          <w:p w14:paraId="6519573B" w14:textId="77777777" w:rsidR="00817F01" w:rsidRDefault="00310BBA">
            <w:pPr>
              <w:pStyle w:val="TableParagraph"/>
              <w:spacing w:before="23"/>
              <w:ind w:left="213" w:right="123"/>
              <w:jc w:val="center"/>
              <w:rPr>
                <w:sz w:val="18"/>
              </w:rPr>
            </w:pPr>
            <w:r>
              <w:rPr>
                <w:sz w:val="18"/>
              </w:rPr>
              <w:t>86.7%</w:t>
            </w:r>
          </w:p>
        </w:tc>
        <w:tc>
          <w:tcPr>
            <w:tcW w:w="853" w:type="dxa"/>
            <w:tcBorders>
              <w:top w:val="single" w:sz="8" w:space="0" w:color="000000"/>
              <w:bottom w:val="single" w:sz="8" w:space="0" w:color="000000"/>
            </w:tcBorders>
          </w:tcPr>
          <w:p w14:paraId="18346680" w14:textId="77777777" w:rsidR="00817F01" w:rsidRDefault="00310BBA">
            <w:pPr>
              <w:pStyle w:val="TableParagraph"/>
              <w:spacing w:before="23"/>
              <w:ind w:right="195"/>
              <w:rPr>
                <w:sz w:val="18"/>
              </w:rPr>
            </w:pPr>
            <w:r>
              <w:rPr>
                <w:sz w:val="18"/>
              </w:rPr>
              <w:t>82.4%</w:t>
            </w:r>
          </w:p>
        </w:tc>
        <w:tc>
          <w:tcPr>
            <w:tcW w:w="824" w:type="dxa"/>
            <w:tcBorders>
              <w:top w:val="single" w:sz="8" w:space="0" w:color="000000"/>
              <w:bottom w:val="single" w:sz="8" w:space="0" w:color="000000"/>
            </w:tcBorders>
          </w:tcPr>
          <w:p w14:paraId="2D4CFDD7" w14:textId="77777777" w:rsidR="00817F01" w:rsidRDefault="00817F01">
            <w:pPr>
              <w:pStyle w:val="TableParagraph"/>
              <w:spacing w:before="0"/>
              <w:jc w:val="left"/>
              <w:rPr>
                <w:rFonts w:ascii="Times New Roman"/>
                <w:sz w:val="18"/>
              </w:rPr>
            </w:pPr>
          </w:p>
        </w:tc>
      </w:tr>
      <w:tr w:rsidR="00817F01" w14:paraId="78CB14A3" w14:textId="77777777">
        <w:trPr>
          <w:trHeight w:val="263"/>
        </w:trPr>
        <w:tc>
          <w:tcPr>
            <w:tcW w:w="7256" w:type="dxa"/>
            <w:tcBorders>
              <w:top w:val="single" w:sz="8" w:space="0" w:color="000000"/>
              <w:bottom w:val="single" w:sz="8" w:space="0" w:color="000000"/>
            </w:tcBorders>
          </w:tcPr>
          <w:p w14:paraId="52D10FEF" w14:textId="77777777" w:rsidR="00817F01" w:rsidRDefault="00310BBA">
            <w:pPr>
              <w:pStyle w:val="TableParagraph"/>
              <w:ind w:left="40"/>
              <w:jc w:val="left"/>
              <w:rPr>
                <w:sz w:val="18"/>
              </w:rPr>
            </w:pPr>
            <w:r>
              <w:rPr>
                <w:sz w:val="18"/>
              </w:rPr>
              <w:t>This school takes staff opinions seriously.</w:t>
            </w:r>
          </w:p>
        </w:tc>
        <w:tc>
          <w:tcPr>
            <w:tcW w:w="988" w:type="dxa"/>
            <w:tcBorders>
              <w:top w:val="single" w:sz="8" w:space="0" w:color="000000"/>
              <w:bottom w:val="single" w:sz="8" w:space="0" w:color="000000"/>
            </w:tcBorders>
          </w:tcPr>
          <w:p w14:paraId="395D3125" w14:textId="77777777" w:rsidR="00817F01" w:rsidRDefault="00310BBA">
            <w:pPr>
              <w:pStyle w:val="TableParagraph"/>
              <w:ind w:left="213" w:right="123"/>
              <w:jc w:val="center"/>
              <w:rPr>
                <w:sz w:val="18"/>
              </w:rPr>
            </w:pPr>
            <w:r>
              <w:rPr>
                <w:sz w:val="18"/>
              </w:rPr>
              <w:t>84.1%</w:t>
            </w:r>
          </w:p>
        </w:tc>
        <w:tc>
          <w:tcPr>
            <w:tcW w:w="853" w:type="dxa"/>
            <w:tcBorders>
              <w:top w:val="single" w:sz="8" w:space="0" w:color="000000"/>
              <w:bottom w:val="single" w:sz="8" w:space="0" w:color="000000"/>
            </w:tcBorders>
          </w:tcPr>
          <w:p w14:paraId="473332CE" w14:textId="77777777" w:rsidR="00817F01" w:rsidRDefault="00310BBA">
            <w:pPr>
              <w:pStyle w:val="TableParagraph"/>
              <w:ind w:right="195"/>
              <w:rPr>
                <w:sz w:val="18"/>
              </w:rPr>
            </w:pPr>
            <w:r>
              <w:rPr>
                <w:sz w:val="18"/>
              </w:rPr>
              <w:t>80.4%</w:t>
            </w:r>
          </w:p>
        </w:tc>
        <w:tc>
          <w:tcPr>
            <w:tcW w:w="824" w:type="dxa"/>
            <w:tcBorders>
              <w:top w:val="single" w:sz="8" w:space="0" w:color="000000"/>
              <w:bottom w:val="single" w:sz="8" w:space="0" w:color="000000"/>
            </w:tcBorders>
          </w:tcPr>
          <w:p w14:paraId="1230E4ED" w14:textId="77777777" w:rsidR="00817F01" w:rsidRDefault="00817F01">
            <w:pPr>
              <w:pStyle w:val="TableParagraph"/>
              <w:spacing w:before="0"/>
              <w:jc w:val="left"/>
              <w:rPr>
                <w:rFonts w:ascii="Times New Roman"/>
                <w:sz w:val="18"/>
              </w:rPr>
            </w:pPr>
          </w:p>
        </w:tc>
      </w:tr>
      <w:tr w:rsidR="00817F01" w14:paraId="3A618FFA" w14:textId="77777777">
        <w:trPr>
          <w:trHeight w:val="263"/>
        </w:trPr>
        <w:tc>
          <w:tcPr>
            <w:tcW w:w="7256" w:type="dxa"/>
            <w:tcBorders>
              <w:top w:val="single" w:sz="8" w:space="0" w:color="000000"/>
              <w:bottom w:val="single" w:sz="8" w:space="0" w:color="000000"/>
            </w:tcBorders>
          </w:tcPr>
          <w:p w14:paraId="21E3A86E" w14:textId="77777777" w:rsidR="00817F01" w:rsidRDefault="00310BBA">
            <w:pPr>
              <w:pStyle w:val="TableParagraph"/>
              <w:ind w:left="40"/>
              <w:jc w:val="left"/>
              <w:rPr>
                <w:sz w:val="18"/>
              </w:rPr>
            </w:pPr>
            <w:r>
              <w:rPr>
                <w:sz w:val="18"/>
              </w:rPr>
              <w:t>This school looks for ways to improve.</w:t>
            </w:r>
          </w:p>
        </w:tc>
        <w:tc>
          <w:tcPr>
            <w:tcW w:w="988" w:type="dxa"/>
            <w:tcBorders>
              <w:top w:val="single" w:sz="8" w:space="0" w:color="000000"/>
              <w:bottom w:val="single" w:sz="8" w:space="0" w:color="000000"/>
            </w:tcBorders>
          </w:tcPr>
          <w:p w14:paraId="35C13723" w14:textId="77777777" w:rsidR="00817F01" w:rsidRDefault="00310BBA">
            <w:pPr>
              <w:pStyle w:val="TableParagraph"/>
              <w:ind w:left="213" w:right="124"/>
              <w:jc w:val="center"/>
              <w:rPr>
                <w:sz w:val="18"/>
              </w:rPr>
            </w:pPr>
            <w:r>
              <w:rPr>
                <w:sz w:val="18"/>
              </w:rPr>
              <w:t>100.0%</w:t>
            </w:r>
          </w:p>
        </w:tc>
        <w:tc>
          <w:tcPr>
            <w:tcW w:w="853" w:type="dxa"/>
            <w:tcBorders>
              <w:top w:val="single" w:sz="8" w:space="0" w:color="000000"/>
              <w:bottom w:val="single" w:sz="8" w:space="0" w:color="000000"/>
            </w:tcBorders>
          </w:tcPr>
          <w:p w14:paraId="506D15E0" w14:textId="77777777" w:rsidR="00817F01" w:rsidRDefault="00310BBA">
            <w:pPr>
              <w:pStyle w:val="TableParagraph"/>
              <w:ind w:right="195"/>
              <w:rPr>
                <w:sz w:val="18"/>
              </w:rPr>
            </w:pPr>
            <w:r>
              <w:rPr>
                <w:sz w:val="18"/>
              </w:rPr>
              <w:t>96.2%</w:t>
            </w:r>
          </w:p>
        </w:tc>
        <w:tc>
          <w:tcPr>
            <w:tcW w:w="824" w:type="dxa"/>
            <w:tcBorders>
              <w:top w:val="single" w:sz="8" w:space="0" w:color="000000"/>
              <w:bottom w:val="single" w:sz="8" w:space="0" w:color="000000"/>
            </w:tcBorders>
          </w:tcPr>
          <w:p w14:paraId="03ED1C41" w14:textId="77777777" w:rsidR="00817F01" w:rsidRDefault="00817F01">
            <w:pPr>
              <w:pStyle w:val="TableParagraph"/>
              <w:spacing w:before="0"/>
              <w:jc w:val="left"/>
              <w:rPr>
                <w:rFonts w:ascii="Times New Roman"/>
                <w:sz w:val="18"/>
              </w:rPr>
            </w:pPr>
          </w:p>
        </w:tc>
      </w:tr>
      <w:tr w:rsidR="00817F01" w14:paraId="37D1A1AA" w14:textId="77777777">
        <w:trPr>
          <w:trHeight w:val="263"/>
        </w:trPr>
        <w:tc>
          <w:tcPr>
            <w:tcW w:w="7256" w:type="dxa"/>
            <w:tcBorders>
              <w:top w:val="single" w:sz="8" w:space="0" w:color="000000"/>
              <w:bottom w:val="single" w:sz="8" w:space="0" w:color="000000"/>
            </w:tcBorders>
          </w:tcPr>
          <w:p w14:paraId="4BDD43A9" w14:textId="77777777" w:rsidR="00817F01" w:rsidRDefault="00310BBA">
            <w:pPr>
              <w:pStyle w:val="TableParagraph"/>
              <w:ind w:left="40"/>
              <w:jc w:val="left"/>
              <w:rPr>
                <w:sz w:val="18"/>
              </w:rPr>
            </w:pPr>
            <w:r>
              <w:rPr>
                <w:sz w:val="18"/>
              </w:rPr>
              <w:t>This school is well maintained.</w:t>
            </w:r>
          </w:p>
        </w:tc>
        <w:tc>
          <w:tcPr>
            <w:tcW w:w="988" w:type="dxa"/>
            <w:tcBorders>
              <w:top w:val="single" w:sz="8" w:space="0" w:color="000000"/>
              <w:bottom w:val="single" w:sz="8" w:space="0" w:color="000000"/>
            </w:tcBorders>
          </w:tcPr>
          <w:p w14:paraId="02797C12" w14:textId="77777777" w:rsidR="00817F01" w:rsidRDefault="00310BBA">
            <w:pPr>
              <w:pStyle w:val="TableParagraph"/>
              <w:ind w:left="213" w:right="123"/>
              <w:jc w:val="center"/>
              <w:rPr>
                <w:sz w:val="18"/>
              </w:rPr>
            </w:pPr>
            <w:r>
              <w:rPr>
                <w:sz w:val="18"/>
              </w:rPr>
              <w:t>95.6%</w:t>
            </w:r>
          </w:p>
        </w:tc>
        <w:tc>
          <w:tcPr>
            <w:tcW w:w="853" w:type="dxa"/>
            <w:tcBorders>
              <w:top w:val="single" w:sz="8" w:space="0" w:color="000000"/>
              <w:bottom w:val="single" w:sz="8" w:space="0" w:color="000000"/>
            </w:tcBorders>
          </w:tcPr>
          <w:p w14:paraId="09997192" w14:textId="77777777" w:rsidR="00817F01" w:rsidRDefault="00310BBA">
            <w:pPr>
              <w:pStyle w:val="TableParagraph"/>
              <w:ind w:right="195"/>
              <w:rPr>
                <w:sz w:val="18"/>
              </w:rPr>
            </w:pPr>
            <w:r>
              <w:rPr>
                <w:sz w:val="18"/>
              </w:rPr>
              <w:t>94.2%</w:t>
            </w:r>
          </w:p>
        </w:tc>
        <w:tc>
          <w:tcPr>
            <w:tcW w:w="824" w:type="dxa"/>
            <w:tcBorders>
              <w:top w:val="single" w:sz="8" w:space="0" w:color="000000"/>
              <w:bottom w:val="single" w:sz="8" w:space="0" w:color="000000"/>
            </w:tcBorders>
          </w:tcPr>
          <w:p w14:paraId="5EA695E7" w14:textId="77777777" w:rsidR="00817F01" w:rsidRDefault="00817F01">
            <w:pPr>
              <w:pStyle w:val="TableParagraph"/>
              <w:spacing w:before="0"/>
              <w:jc w:val="left"/>
              <w:rPr>
                <w:rFonts w:ascii="Times New Roman"/>
                <w:sz w:val="18"/>
              </w:rPr>
            </w:pPr>
          </w:p>
        </w:tc>
      </w:tr>
      <w:tr w:rsidR="00817F01" w14:paraId="6A98C083" w14:textId="77777777">
        <w:trPr>
          <w:trHeight w:val="263"/>
        </w:trPr>
        <w:tc>
          <w:tcPr>
            <w:tcW w:w="7256" w:type="dxa"/>
            <w:tcBorders>
              <w:top w:val="single" w:sz="8" w:space="0" w:color="000000"/>
              <w:bottom w:val="single" w:sz="4" w:space="0" w:color="000000"/>
            </w:tcBorders>
          </w:tcPr>
          <w:p w14:paraId="0033D0C0" w14:textId="77777777" w:rsidR="00817F01" w:rsidRDefault="00310BBA">
            <w:pPr>
              <w:pStyle w:val="TableParagraph"/>
              <w:ind w:left="40"/>
              <w:jc w:val="left"/>
              <w:rPr>
                <w:sz w:val="18"/>
              </w:rPr>
            </w:pPr>
            <w:r>
              <w:rPr>
                <w:sz w:val="18"/>
              </w:rPr>
              <w:t>This school gives me opportunities to do interesting things.</w:t>
            </w:r>
          </w:p>
        </w:tc>
        <w:tc>
          <w:tcPr>
            <w:tcW w:w="988" w:type="dxa"/>
            <w:tcBorders>
              <w:top w:val="single" w:sz="8" w:space="0" w:color="000000"/>
              <w:bottom w:val="single" w:sz="4" w:space="0" w:color="000000"/>
            </w:tcBorders>
          </w:tcPr>
          <w:p w14:paraId="5EDC0EFE" w14:textId="77777777" w:rsidR="00817F01" w:rsidRDefault="00310BBA">
            <w:pPr>
              <w:pStyle w:val="TableParagraph"/>
              <w:ind w:left="213" w:right="123"/>
              <w:jc w:val="center"/>
              <w:rPr>
                <w:sz w:val="18"/>
              </w:rPr>
            </w:pPr>
            <w:r>
              <w:rPr>
                <w:sz w:val="18"/>
              </w:rPr>
              <w:t>88.4%</w:t>
            </w:r>
          </w:p>
        </w:tc>
        <w:tc>
          <w:tcPr>
            <w:tcW w:w="853" w:type="dxa"/>
            <w:tcBorders>
              <w:top w:val="single" w:sz="8" w:space="0" w:color="000000"/>
              <w:bottom w:val="single" w:sz="4" w:space="0" w:color="000000"/>
            </w:tcBorders>
          </w:tcPr>
          <w:p w14:paraId="3B381DC9" w14:textId="77777777" w:rsidR="00817F01" w:rsidRDefault="00310BBA">
            <w:pPr>
              <w:pStyle w:val="TableParagraph"/>
              <w:ind w:right="195"/>
              <w:rPr>
                <w:sz w:val="18"/>
              </w:rPr>
            </w:pPr>
            <w:r>
              <w:rPr>
                <w:sz w:val="18"/>
              </w:rPr>
              <w:t>80.0%</w:t>
            </w:r>
          </w:p>
        </w:tc>
        <w:tc>
          <w:tcPr>
            <w:tcW w:w="824" w:type="dxa"/>
            <w:tcBorders>
              <w:top w:val="single" w:sz="8" w:space="0" w:color="000000"/>
              <w:bottom w:val="single" w:sz="4" w:space="0" w:color="000000"/>
            </w:tcBorders>
          </w:tcPr>
          <w:p w14:paraId="72DB8561" w14:textId="77777777" w:rsidR="00817F01" w:rsidRDefault="00817F01">
            <w:pPr>
              <w:pStyle w:val="TableParagraph"/>
              <w:spacing w:before="0"/>
              <w:jc w:val="left"/>
              <w:rPr>
                <w:rFonts w:ascii="Times New Roman"/>
                <w:sz w:val="18"/>
              </w:rPr>
            </w:pPr>
          </w:p>
        </w:tc>
      </w:tr>
    </w:tbl>
    <w:p w14:paraId="011E5F8C" w14:textId="77777777" w:rsidR="00817F01" w:rsidRDefault="00310BBA">
      <w:pPr>
        <w:pStyle w:val="BodyText"/>
        <w:spacing w:before="30"/>
        <w:ind w:left="167"/>
      </w:pPr>
      <w:r>
        <w:t>Notes</w:t>
      </w:r>
    </w:p>
    <w:p w14:paraId="05443E4D" w14:textId="77777777" w:rsidR="00817F01" w:rsidRDefault="00310BBA">
      <w:pPr>
        <w:pStyle w:val="ListParagraph"/>
        <w:numPr>
          <w:ilvl w:val="0"/>
          <w:numId w:val="9"/>
        </w:numPr>
        <w:tabs>
          <w:tab w:val="left" w:pos="346"/>
        </w:tabs>
        <w:spacing w:before="115" w:line="182" w:lineRule="exact"/>
        <w:rPr>
          <w:sz w:val="16"/>
        </w:rPr>
      </w:pPr>
      <w:r>
        <w:rPr>
          <w:i/>
          <w:sz w:val="16"/>
        </w:rPr>
        <w:t>Agree</w:t>
      </w:r>
      <w:r>
        <w:rPr>
          <w:i/>
          <w:spacing w:val="-1"/>
          <w:sz w:val="16"/>
        </w:rPr>
        <w:t xml:space="preserve"> </w:t>
      </w:r>
      <w:r>
        <w:rPr>
          <w:sz w:val="16"/>
        </w:rPr>
        <w:t>represents the percentage of respondents who Somewhat Agree, Agree or Strongly Agree with the statement.</w:t>
      </w:r>
    </w:p>
    <w:p w14:paraId="2616CB8B" w14:textId="77777777" w:rsidR="00817F01" w:rsidRDefault="00310BBA">
      <w:pPr>
        <w:pStyle w:val="ListParagraph"/>
        <w:numPr>
          <w:ilvl w:val="0"/>
          <w:numId w:val="9"/>
        </w:numPr>
        <w:tabs>
          <w:tab w:val="left" w:pos="346"/>
        </w:tabs>
        <w:spacing w:line="182" w:lineRule="exact"/>
        <w:rPr>
          <w:sz w:val="16"/>
        </w:rPr>
      </w:pPr>
      <w:r>
        <w:rPr>
          <w:sz w:val="16"/>
        </w:rPr>
        <w:t>DW = Data withheld to ensure confidentiality.</w:t>
      </w:r>
    </w:p>
    <w:p w14:paraId="538B61FA" w14:textId="77777777" w:rsidR="00817F01" w:rsidRDefault="00817F01">
      <w:pPr>
        <w:pStyle w:val="BodyText"/>
        <w:rPr>
          <w:sz w:val="20"/>
        </w:rPr>
      </w:pPr>
    </w:p>
    <w:p w14:paraId="253AA381" w14:textId="77777777" w:rsidR="00817F01" w:rsidRDefault="00817F01">
      <w:pPr>
        <w:pStyle w:val="BodyText"/>
        <w:rPr>
          <w:sz w:val="20"/>
        </w:rPr>
      </w:pPr>
    </w:p>
    <w:p w14:paraId="559F4868" w14:textId="77777777" w:rsidR="00817F01" w:rsidRDefault="00817F01">
      <w:pPr>
        <w:pStyle w:val="BodyText"/>
        <w:spacing w:before="8"/>
        <w:rPr>
          <w:sz w:val="18"/>
        </w:rPr>
      </w:pPr>
    </w:p>
    <w:p w14:paraId="5AA98EA1" w14:textId="77777777" w:rsidR="00817F01" w:rsidRDefault="00310BBA">
      <w:pPr>
        <w:pStyle w:val="Heading3"/>
      </w:pPr>
      <w:r>
        <w:t>Description of how this school manages non-attendance</w:t>
      </w:r>
    </w:p>
    <w:p w14:paraId="35D18FF4" w14:textId="77777777" w:rsidR="00817F01" w:rsidRDefault="00310BBA">
      <w:pPr>
        <w:spacing w:before="117" w:line="232" w:lineRule="auto"/>
        <w:ind w:left="167" w:right="419"/>
        <w:rPr>
          <w:sz w:val="19"/>
        </w:rPr>
      </w:pPr>
      <w:r>
        <w:rPr>
          <w:sz w:val="19"/>
        </w:rPr>
        <w:t>Queensland state schools manage non-attendance in line with the Queensland Department of Education procedures:</w:t>
      </w:r>
      <w:r>
        <w:rPr>
          <w:spacing w:val="1"/>
          <w:sz w:val="19"/>
        </w:rPr>
        <w:t xml:space="preserve"> </w:t>
      </w:r>
      <w:hyperlink r:id="rId23">
        <w:r>
          <w:rPr>
            <w:i/>
            <w:color w:val="0000FF"/>
            <w:sz w:val="19"/>
            <w:u w:val="single" w:color="0000FF"/>
          </w:rPr>
          <w:t>Managing Student Absences and Enforcing Enrolment and Attendance at State Schools</w:t>
        </w:r>
      </w:hyperlink>
      <w:r>
        <w:rPr>
          <w:sz w:val="19"/>
        </w:rPr>
        <w:t xml:space="preserve">; and </w:t>
      </w:r>
      <w:hyperlink r:id="rId24">
        <w:r>
          <w:rPr>
            <w:i/>
            <w:color w:val="0000FF"/>
            <w:sz w:val="19"/>
            <w:u w:val="single" w:color="0000FF"/>
          </w:rPr>
          <w:t>Roll Marking in State Schools</w:t>
        </w:r>
      </w:hyperlink>
      <w:r>
        <w:rPr>
          <w:i/>
          <w:sz w:val="19"/>
        </w:rPr>
        <w:t>,</w:t>
      </w:r>
      <w:r>
        <w:rPr>
          <w:i/>
          <w:spacing w:val="-50"/>
          <w:sz w:val="19"/>
        </w:rPr>
        <w:t xml:space="preserve"> </w:t>
      </w:r>
      <w:r>
        <w:rPr>
          <w:sz w:val="19"/>
        </w:rPr>
        <w:t>which outline processes for managing and recording student attendance and absenteeism.</w:t>
      </w:r>
    </w:p>
    <w:p w14:paraId="438C58D6" w14:textId="77777777" w:rsidR="00817F01" w:rsidRDefault="00817F01">
      <w:pPr>
        <w:spacing w:line="232" w:lineRule="auto"/>
        <w:rPr>
          <w:sz w:val="19"/>
        </w:rPr>
        <w:sectPr w:rsidR="00817F01">
          <w:pgSz w:w="11910" w:h="16840"/>
          <w:pgMar w:top="700" w:right="460" w:bottom="1340" w:left="440" w:header="0" w:footer="1152" w:gutter="0"/>
          <w:cols w:space="720"/>
        </w:sectPr>
      </w:pPr>
    </w:p>
    <w:p w14:paraId="7A38D15F" w14:textId="77777777" w:rsidR="00817F01" w:rsidRDefault="00310BBA">
      <w:pPr>
        <w:pStyle w:val="Heading3"/>
        <w:spacing w:before="79"/>
      </w:pPr>
      <w:r>
        <w:t>School disciplinary absences</w:t>
      </w:r>
    </w:p>
    <w:p w14:paraId="70C51C39" w14:textId="77777777" w:rsidR="00817F01" w:rsidRDefault="00310BBA">
      <w:pPr>
        <w:pStyle w:val="Heading4"/>
      </w:pPr>
      <w:r>
        <w:t>Table 6: Count of school disciplinary absences at this school</w:t>
      </w:r>
    </w:p>
    <w:p w14:paraId="54D8BA81" w14:textId="77777777" w:rsidR="00817F01" w:rsidRDefault="00817F01">
      <w:pPr>
        <w:pStyle w:val="BodyText"/>
        <w:rPr>
          <w:b/>
          <w:sz w:val="11"/>
        </w:rPr>
      </w:pPr>
    </w:p>
    <w:tbl>
      <w:tblPr>
        <w:tblW w:w="0" w:type="auto"/>
        <w:tblInd w:w="134" w:type="dxa"/>
        <w:tblLayout w:type="fixed"/>
        <w:tblCellMar>
          <w:left w:w="0" w:type="dxa"/>
          <w:right w:w="0" w:type="dxa"/>
        </w:tblCellMar>
        <w:tblLook w:val="01E0" w:firstRow="1" w:lastRow="1" w:firstColumn="1" w:lastColumn="1" w:noHBand="0" w:noVBand="0"/>
      </w:tblPr>
      <w:tblGrid>
        <w:gridCol w:w="3556"/>
        <w:gridCol w:w="1136"/>
        <w:gridCol w:w="1020"/>
        <w:gridCol w:w="750"/>
      </w:tblGrid>
      <w:tr w:rsidR="00817F01" w14:paraId="257BC997" w14:textId="77777777">
        <w:trPr>
          <w:trHeight w:val="423"/>
        </w:trPr>
        <w:tc>
          <w:tcPr>
            <w:tcW w:w="3556" w:type="dxa"/>
            <w:tcBorders>
              <w:top w:val="single" w:sz="6" w:space="0" w:color="000000"/>
              <w:bottom w:val="single" w:sz="12" w:space="0" w:color="000000"/>
            </w:tcBorders>
          </w:tcPr>
          <w:p w14:paraId="1977D430" w14:textId="77777777" w:rsidR="00817F01" w:rsidRDefault="00310BBA">
            <w:pPr>
              <w:pStyle w:val="TableParagraph"/>
              <w:spacing w:before="18"/>
              <w:ind w:left="40"/>
              <w:jc w:val="left"/>
              <w:rPr>
                <w:b/>
                <w:sz w:val="18"/>
              </w:rPr>
            </w:pPr>
            <w:r>
              <w:rPr>
                <w:b/>
                <w:sz w:val="18"/>
              </w:rPr>
              <w:t>Type of school disciplinary absence</w:t>
            </w:r>
          </w:p>
        </w:tc>
        <w:tc>
          <w:tcPr>
            <w:tcW w:w="1136" w:type="dxa"/>
            <w:tcBorders>
              <w:top w:val="single" w:sz="6" w:space="0" w:color="000000"/>
              <w:bottom w:val="single" w:sz="12" w:space="0" w:color="000000"/>
            </w:tcBorders>
          </w:tcPr>
          <w:p w14:paraId="2513E971" w14:textId="77777777" w:rsidR="00817F01" w:rsidRDefault="00310BBA">
            <w:pPr>
              <w:pStyle w:val="TableParagraph"/>
              <w:spacing w:before="18"/>
              <w:ind w:right="309"/>
              <w:rPr>
                <w:b/>
                <w:sz w:val="18"/>
              </w:rPr>
            </w:pPr>
            <w:r>
              <w:rPr>
                <w:b/>
                <w:sz w:val="18"/>
              </w:rPr>
              <w:t>2018</w:t>
            </w:r>
          </w:p>
        </w:tc>
        <w:tc>
          <w:tcPr>
            <w:tcW w:w="1020" w:type="dxa"/>
            <w:tcBorders>
              <w:top w:val="single" w:sz="6" w:space="0" w:color="000000"/>
              <w:bottom w:val="single" w:sz="12" w:space="0" w:color="000000"/>
            </w:tcBorders>
          </w:tcPr>
          <w:p w14:paraId="07EF49C7" w14:textId="77777777" w:rsidR="00817F01" w:rsidRDefault="00310BBA">
            <w:pPr>
              <w:pStyle w:val="TableParagraph"/>
              <w:spacing w:before="18"/>
              <w:ind w:right="307"/>
              <w:rPr>
                <w:b/>
                <w:sz w:val="18"/>
              </w:rPr>
            </w:pPr>
            <w:r>
              <w:rPr>
                <w:b/>
                <w:sz w:val="18"/>
              </w:rPr>
              <w:t>2019</w:t>
            </w:r>
          </w:p>
        </w:tc>
        <w:tc>
          <w:tcPr>
            <w:tcW w:w="750" w:type="dxa"/>
            <w:tcBorders>
              <w:top w:val="single" w:sz="6" w:space="0" w:color="000000"/>
              <w:bottom w:val="single" w:sz="12" w:space="0" w:color="000000"/>
            </w:tcBorders>
          </w:tcPr>
          <w:p w14:paraId="01EE13D7" w14:textId="77777777" w:rsidR="00817F01" w:rsidRDefault="00310BBA">
            <w:pPr>
              <w:pStyle w:val="TableParagraph"/>
              <w:spacing w:before="18"/>
              <w:ind w:right="37"/>
              <w:rPr>
                <w:b/>
                <w:sz w:val="18"/>
              </w:rPr>
            </w:pPr>
            <w:r>
              <w:rPr>
                <w:b/>
                <w:sz w:val="18"/>
              </w:rPr>
              <w:t>2020</w:t>
            </w:r>
          </w:p>
        </w:tc>
      </w:tr>
      <w:tr w:rsidR="00817F01" w14:paraId="7A7E266B" w14:textId="77777777">
        <w:trPr>
          <w:trHeight w:val="315"/>
        </w:trPr>
        <w:tc>
          <w:tcPr>
            <w:tcW w:w="3556" w:type="dxa"/>
            <w:tcBorders>
              <w:top w:val="single" w:sz="12" w:space="0" w:color="000000"/>
              <w:bottom w:val="single" w:sz="8" w:space="0" w:color="000000"/>
            </w:tcBorders>
          </w:tcPr>
          <w:p w14:paraId="18F17F53" w14:textId="77777777" w:rsidR="00817F01" w:rsidRDefault="00310BBA">
            <w:pPr>
              <w:pStyle w:val="TableParagraph"/>
              <w:spacing w:before="18"/>
              <w:ind w:left="40"/>
              <w:jc w:val="left"/>
              <w:rPr>
                <w:sz w:val="18"/>
              </w:rPr>
            </w:pPr>
            <w:r>
              <w:rPr>
                <w:sz w:val="18"/>
              </w:rPr>
              <w:t>Short Suspension</w:t>
            </w:r>
          </w:p>
        </w:tc>
        <w:tc>
          <w:tcPr>
            <w:tcW w:w="1136" w:type="dxa"/>
            <w:tcBorders>
              <w:top w:val="single" w:sz="12" w:space="0" w:color="000000"/>
              <w:bottom w:val="single" w:sz="8" w:space="0" w:color="000000"/>
            </w:tcBorders>
          </w:tcPr>
          <w:p w14:paraId="03AE58FD" w14:textId="77777777" w:rsidR="00817F01" w:rsidRDefault="00310BBA">
            <w:pPr>
              <w:pStyle w:val="TableParagraph"/>
              <w:spacing w:before="18"/>
              <w:ind w:right="308"/>
              <w:rPr>
                <w:sz w:val="18"/>
              </w:rPr>
            </w:pPr>
            <w:r>
              <w:rPr>
                <w:sz w:val="18"/>
              </w:rPr>
              <w:t>31</w:t>
            </w:r>
          </w:p>
        </w:tc>
        <w:tc>
          <w:tcPr>
            <w:tcW w:w="1020" w:type="dxa"/>
            <w:tcBorders>
              <w:top w:val="single" w:sz="12" w:space="0" w:color="000000"/>
              <w:bottom w:val="single" w:sz="8" w:space="0" w:color="000000"/>
            </w:tcBorders>
          </w:tcPr>
          <w:p w14:paraId="5298A079" w14:textId="77777777" w:rsidR="00817F01" w:rsidRDefault="00310BBA">
            <w:pPr>
              <w:pStyle w:val="TableParagraph"/>
              <w:spacing w:before="18"/>
              <w:ind w:right="307"/>
              <w:rPr>
                <w:sz w:val="18"/>
              </w:rPr>
            </w:pPr>
            <w:r>
              <w:rPr>
                <w:sz w:val="18"/>
              </w:rPr>
              <w:t>28</w:t>
            </w:r>
          </w:p>
        </w:tc>
        <w:tc>
          <w:tcPr>
            <w:tcW w:w="750" w:type="dxa"/>
            <w:tcBorders>
              <w:top w:val="single" w:sz="12" w:space="0" w:color="000000"/>
              <w:bottom w:val="single" w:sz="8" w:space="0" w:color="000000"/>
            </w:tcBorders>
          </w:tcPr>
          <w:p w14:paraId="4451357F" w14:textId="77777777" w:rsidR="00817F01" w:rsidRDefault="00310BBA">
            <w:pPr>
              <w:pStyle w:val="TableParagraph"/>
              <w:spacing w:before="18"/>
              <w:ind w:right="37"/>
              <w:rPr>
                <w:sz w:val="18"/>
              </w:rPr>
            </w:pPr>
            <w:r>
              <w:rPr>
                <w:sz w:val="18"/>
              </w:rPr>
              <w:t>24</w:t>
            </w:r>
          </w:p>
        </w:tc>
      </w:tr>
      <w:tr w:rsidR="00817F01" w14:paraId="2823B3E4" w14:textId="77777777">
        <w:trPr>
          <w:trHeight w:val="320"/>
        </w:trPr>
        <w:tc>
          <w:tcPr>
            <w:tcW w:w="3556" w:type="dxa"/>
            <w:tcBorders>
              <w:top w:val="single" w:sz="8" w:space="0" w:color="000000"/>
              <w:bottom w:val="single" w:sz="8" w:space="0" w:color="000000"/>
            </w:tcBorders>
          </w:tcPr>
          <w:p w14:paraId="5494DC8B" w14:textId="77777777" w:rsidR="00817F01" w:rsidRDefault="00310BBA">
            <w:pPr>
              <w:pStyle w:val="TableParagraph"/>
              <w:ind w:left="40"/>
              <w:jc w:val="left"/>
              <w:rPr>
                <w:sz w:val="18"/>
              </w:rPr>
            </w:pPr>
            <w:r>
              <w:rPr>
                <w:sz w:val="18"/>
              </w:rPr>
              <w:t>Long Suspension</w:t>
            </w:r>
          </w:p>
        </w:tc>
        <w:tc>
          <w:tcPr>
            <w:tcW w:w="1136" w:type="dxa"/>
            <w:tcBorders>
              <w:top w:val="single" w:sz="8" w:space="0" w:color="000000"/>
              <w:bottom w:val="single" w:sz="8" w:space="0" w:color="000000"/>
            </w:tcBorders>
          </w:tcPr>
          <w:p w14:paraId="6DDD9C22" w14:textId="77777777" w:rsidR="00817F01" w:rsidRDefault="00310BBA">
            <w:pPr>
              <w:pStyle w:val="TableParagraph"/>
              <w:ind w:right="308"/>
              <w:rPr>
                <w:sz w:val="18"/>
              </w:rPr>
            </w:pPr>
            <w:r>
              <w:rPr>
                <w:sz w:val="18"/>
              </w:rPr>
              <w:t>5</w:t>
            </w:r>
          </w:p>
        </w:tc>
        <w:tc>
          <w:tcPr>
            <w:tcW w:w="1020" w:type="dxa"/>
            <w:tcBorders>
              <w:top w:val="single" w:sz="8" w:space="0" w:color="000000"/>
              <w:bottom w:val="single" w:sz="8" w:space="0" w:color="000000"/>
            </w:tcBorders>
          </w:tcPr>
          <w:p w14:paraId="69BBA3CF" w14:textId="77777777" w:rsidR="00817F01" w:rsidRDefault="00310BBA">
            <w:pPr>
              <w:pStyle w:val="TableParagraph"/>
              <w:ind w:right="307"/>
              <w:rPr>
                <w:sz w:val="18"/>
              </w:rPr>
            </w:pPr>
            <w:r>
              <w:rPr>
                <w:sz w:val="18"/>
              </w:rPr>
              <w:t>1</w:t>
            </w:r>
          </w:p>
        </w:tc>
        <w:tc>
          <w:tcPr>
            <w:tcW w:w="750" w:type="dxa"/>
            <w:tcBorders>
              <w:top w:val="single" w:sz="8" w:space="0" w:color="000000"/>
              <w:bottom w:val="single" w:sz="8" w:space="0" w:color="000000"/>
            </w:tcBorders>
          </w:tcPr>
          <w:p w14:paraId="5E8825EC" w14:textId="77777777" w:rsidR="00817F01" w:rsidRDefault="00310BBA">
            <w:pPr>
              <w:pStyle w:val="TableParagraph"/>
              <w:ind w:right="38"/>
              <w:rPr>
                <w:sz w:val="18"/>
              </w:rPr>
            </w:pPr>
            <w:r>
              <w:rPr>
                <w:sz w:val="18"/>
              </w:rPr>
              <w:t>1</w:t>
            </w:r>
          </w:p>
        </w:tc>
      </w:tr>
      <w:tr w:rsidR="00817F01" w14:paraId="51666FF7" w14:textId="77777777">
        <w:trPr>
          <w:trHeight w:val="315"/>
        </w:trPr>
        <w:tc>
          <w:tcPr>
            <w:tcW w:w="3556" w:type="dxa"/>
            <w:tcBorders>
              <w:top w:val="single" w:sz="8" w:space="0" w:color="000000"/>
              <w:bottom w:val="single" w:sz="12" w:space="0" w:color="000000"/>
            </w:tcBorders>
          </w:tcPr>
          <w:p w14:paraId="7CB8ED8B" w14:textId="77777777" w:rsidR="00817F01" w:rsidRDefault="00310BBA">
            <w:pPr>
              <w:pStyle w:val="TableParagraph"/>
              <w:ind w:left="40"/>
              <w:jc w:val="left"/>
              <w:rPr>
                <w:sz w:val="18"/>
              </w:rPr>
            </w:pPr>
            <w:r>
              <w:rPr>
                <w:sz w:val="18"/>
              </w:rPr>
              <w:t>Exclusion</w:t>
            </w:r>
          </w:p>
        </w:tc>
        <w:tc>
          <w:tcPr>
            <w:tcW w:w="1136" w:type="dxa"/>
            <w:tcBorders>
              <w:top w:val="single" w:sz="8" w:space="0" w:color="000000"/>
              <w:bottom w:val="single" w:sz="12" w:space="0" w:color="000000"/>
            </w:tcBorders>
          </w:tcPr>
          <w:p w14:paraId="5D7DE4C8" w14:textId="77777777" w:rsidR="00817F01" w:rsidRDefault="00310BBA">
            <w:pPr>
              <w:pStyle w:val="TableParagraph"/>
              <w:ind w:right="308"/>
              <w:rPr>
                <w:sz w:val="18"/>
              </w:rPr>
            </w:pPr>
            <w:r>
              <w:rPr>
                <w:sz w:val="18"/>
              </w:rPr>
              <w:t>1</w:t>
            </w:r>
          </w:p>
        </w:tc>
        <w:tc>
          <w:tcPr>
            <w:tcW w:w="1020" w:type="dxa"/>
            <w:tcBorders>
              <w:top w:val="single" w:sz="8" w:space="0" w:color="000000"/>
              <w:bottom w:val="single" w:sz="12" w:space="0" w:color="000000"/>
            </w:tcBorders>
          </w:tcPr>
          <w:p w14:paraId="41BEAD17" w14:textId="77777777" w:rsidR="00817F01" w:rsidRDefault="00310BBA">
            <w:pPr>
              <w:pStyle w:val="TableParagraph"/>
              <w:ind w:right="307"/>
              <w:rPr>
                <w:sz w:val="18"/>
              </w:rPr>
            </w:pPr>
            <w:r>
              <w:rPr>
                <w:sz w:val="18"/>
              </w:rPr>
              <w:t>0</w:t>
            </w:r>
          </w:p>
        </w:tc>
        <w:tc>
          <w:tcPr>
            <w:tcW w:w="750" w:type="dxa"/>
            <w:tcBorders>
              <w:top w:val="single" w:sz="8" w:space="0" w:color="000000"/>
              <w:bottom w:val="single" w:sz="12" w:space="0" w:color="000000"/>
            </w:tcBorders>
          </w:tcPr>
          <w:p w14:paraId="4B031C6D" w14:textId="77777777" w:rsidR="00817F01" w:rsidRDefault="00310BBA">
            <w:pPr>
              <w:pStyle w:val="TableParagraph"/>
              <w:ind w:right="38"/>
              <w:rPr>
                <w:sz w:val="18"/>
              </w:rPr>
            </w:pPr>
            <w:r>
              <w:rPr>
                <w:sz w:val="18"/>
              </w:rPr>
              <w:t>0</w:t>
            </w:r>
          </w:p>
        </w:tc>
      </w:tr>
      <w:tr w:rsidR="00817F01" w14:paraId="77D8780E" w14:textId="77777777">
        <w:trPr>
          <w:trHeight w:val="310"/>
        </w:trPr>
        <w:tc>
          <w:tcPr>
            <w:tcW w:w="3556" w:type="dxa"/>
            <w:tcBorders>
              <w:top w:val="single" w:sz="12" w:space="0" w:color="000000"/>
              <w:bottom w:val="single" w:sz="6" w:space="0" w:color="000000"/>
            </w:tcBorders>
          </w:tcPr>
          <w:p w14:paraId="61E245EC" w14:textId="77777777" w:rsidR="00817F01" w:rsidRDefault="00310BBA">
            <w:pPr>
              <w:pStyle w:val="TableParagraph"/>
              <w:spacing w:before="19"/>
              <w:ind w:left="40"/>
              <w:jc w:val="left"/>
              <w:rPr>
                <w:sz w:val="18"/>
              </w:rPr>
            </w:pPr>
            <w:r>
              <w:rPr>
                <w:sz w:val="18"/>
              </w:rPr>
              <w:t>Total</w:t>
            </w:r>
          </w:p>
        </w:tc>
        <w:tc>
          <w:tcPr>
            <w:tcW w:w="1136" w:type="dxa"/>
            <w:tcBorders>
              <w:top w:val="single" w:sz="12" w:space="0" w:color="000000"/>
              <w:bottom w:val="single" w:sz="6" w:space="0" w:color="000000"/>
            </w:tcBorders>
          </w:tcPr>
          <w:p w14:paraId="40A15DDA" w14:textId="77777777" w:rsidR="00817F01" w:rsidRDefault="00310BBA">
            <w:pPr>
              <w:pStyle w:val="TableParagraph"/>
              <w:spacing w:before="19"/>
              <w:ind w:right="308"/>
              <w:rPr>
                <w:sz w:val="18"/>
              </w:rPr>
            </w:pPr>
            <w:r>
              <w:rPr>
                <w:sz w:val="18"/>
              </w:rPr>
              <w:t>37</w:t>
            </w:r>
          </w:p>
        </w:tc>
        <w:tc>
          <w:tcPr>
            <w:tcW w:w="1020" w:type="dxa"/>
            <w:tcBorders>
              <w:top w:val="single" w:sz="12" w:space="0" w:color="000000"/>
              <w:bottom w:val="single" w:sz="6" w:space="0" w:color="000000"/>
            </w:tcBorders>
          </w:tcPr>
          <w:p w14:paraId="099A5C59" w14:textId="77777777" w:rsidR="00817F01" w:rsidRDefault="00310BBA">
            <w:pPr>
              <w:pStyle w:val="TableParagraph"/>
              <w:spacing w:before="19"/>
              <w:ind w:right="307"/>
              <w:rPr>
                <w:sz w:val="18"/>
              </w:rPr>
            </w:pPr>
            <w:r>
              <w:rPr>
                <w:sz w:val="18"/>
              </w:rPr>
              <w:t>29</w:t>
            </w:r>
          </w:p>
        </w:tc>
        <w:tc>
          <w:tcPr>
            <w:tcW w:w="750" w:type="dxa"/>
            <w:tcBorders>
              <w:top w:val="single" w:sz="12" w:space="0" w:color="000000"/>
              <w:bottom w:val="single" w:sz="6" w:space="0" w:color="000000"/>
            </w:tcBorders>
          </w:tcPr>
          <w:p w14:paraId="01D5883F" w14:textId="77777777" w:rsidR="00817F01" w:rsidRDefault="00310BBA">
            <w:pPr>
              <w:pStyle w:val="TableParagraph"/>
              <w:spacing w:before="19"/>
              <w:ind w:right="37"/>
              <w:rPr>
                <w:sz w:val="18"/>
              </w:rPr>
            </w:pPr>
            <w:r>
              <w:rPr>
                <w:sz w:val="18"/>
              </w:rPr>
              <w:t>25</w:t>
            </w:r>
          </w:p>
        </w:tc>
      </w:tr>
    </w:tbl>
    <w:p w14:paraId="4682A082" w14:textId="77777777" w:rsidR="00817F01" w:rsidRDefault="00310BBA">
      <w:pPr>
        <w:pStyle w:val="BodyText"/>
        <w:spacing w:before="147" w:line="182" w:lineRule="exact"/>
        <w:ind w:left="167"/>
      </w:pPr>
      <w:r>
        <w:t>Notes</w:t>
      </w:r>
    </w:p>
    <w:p w14:paraId="1C546987" w14:textId="77777777" w:rsidR="00817F01" w:rsidRDefault="00310BBA">
      <w:pPr>
        <w:pStyle w:val="ListParagraph"/>
        <w:numPr>
          <w:ilvl w:val="0"/>
          <w:numId w:val="8"/>
        </w:numPr>
        <w:tabs>
          <w:tab w:val="left" w:pos="346"/>
        </w:tabs>
        <w:spacing w:line="180" w:lineRule="exact"/>
        <w:ind w:hanging="179"/>
        <w:rPr>
          <w:sz w:val="16"/>
        </w:rPr>
      </w:pPr>
      <w:r>
        <w:rPr>
          <w:sz w:val="16"/>
        </w:rPr>
        <w:t>School disciplinary absence (SDA) data is a total of short suspensions (1–10 days), long suspensions (11–20 days), exclusions and cancellations.</w:t>
      </w:r>
    </w:p>
    <w:p w14:paraId="6D6132C3" w14:textId="77777777" w:rsidR="00817F01" w:rsidRDefault="00310BBA">
      <w:pPr>
        <w:pStyle w:val="ListParagraph"/>
        <w:numPr>
          <w:ilvl w:val="0"/>
          <w:numId w:val="8"/>
        </w:numPr>
        <w:tabs>
          <w:tab w:val="left" w:pos="346"/>
        </w:tabs>
        <w:spacing w:before="1" w:line="235" w:lineRule="auto"/>
        <w:ind w:left="167" w:right="378" w:firstLine="0"/>
        <w:rPr>
          <w:sz w:val="16"/>
        </w:rPr>
      </w:pPr>
      <w:r>
        <w:rPr>
          <w:sz w:val="16"/>
        </w:rPr>
        <w:t>The number of SDAs is not the number of students who received an SDA as one student may be suspended several times in a school year. Each</w:t>
      </w:r>
      <w:r>
        <w:rPr>
          <w:spacing w:val="-42"/>
          <w:sz w:val="16"/>
        </w:rPr>
        <w:t xml:space="preserve"> </w:t>
      </w:r>
      <w:r>
        <w:rPr>
          <w:sz w:val="16"/>
        </w:rPr>
        <w:t>time a student is suspended it is recorded as an additional SDA. The data does not reflect the outcomes of appeal decisions.</w:t>
      </w:r>
    </w:p>
    <w:p w14:paraId="44E5510F" w14:textId="77777777" w:rsidR="00817F01" w:rsidRDefault="00310BBA">
      <w:pPr>
        <w:pStyle w:val="ListParagraph"/>
        <w:numPr>
          <w:ilvl w:val="0"/>
          <w:numId w:val="8"/>
        </w:numPr>
        <w:tabs>
          <w:tab w:val="left" w:pos="346"/>
        </w:tabs>
        <w:spacing w:line="235" w:lineRule="auto"/>
        <w:ind w:left="167" w:right="272" w:firstLine="0"/>
        <w:rPr>
          <w:sz w:val="16"/>
        </w:rPr>
      </w:pPr>
      <w:r>
        <w:rPr>
          <w:sz w:val="16"/>
        </w:rPr>
        <w:t>2020 data was impacted by the COVID-19 health emergency. There were significantly fewer SDAs during the home-based learning period (the first</w:t>
      </w:r>
      <w:r>
        <w:rPr>
          <w:spacing w:val="-42"/>
          <w:sz w:val="16"/>
        </w:rPr>
        <w:t xml:space="preserve"> </w:t>
      </w:r>
      <w:r>
        <w:rPr>
          <w:sz w:val="16"/>
        </w:rPr>
        <w:t>five weeks of Term 2) compared to previous years.</w:t>
      </w:r>
    </w:p>
    <w:p w14:paraId="2C638DC8" w14:textId="77777777" w:rsidR="00817F01" w:rsidRDefault="00817F01">
      <w:pPr>
        <w:pStyle w:val="BodyText"/>
        <w:rPr>
          <w:sz w:val="20"/>
        </w:rPr>
      </w:pPr>
    </w:p>
    <w:p w14:paraId="024309A0" w14:textId="77777777" w:rsidR="00817F01" w:rsidRDefault="00817F01">
      <w:pPr>
        <w:pStyle w:val="BodyText"/>
        <w:rPr>
          <w:sz w:val="20"/>
        </w:rPr>
      </w:pPr>
    </w:p>
    <w:p w14:paraId="60D4FC0A" w14:textId="77777777" w:rsidR="00817F01" w:rsidRDefault="00817F01">
      <w:pPr>
        <w:pStyle w:val="BodyText"/>
        <w:spacing w:before="1"/>
        <w:rPr>
          <w:sz w:val="22"/>
        </w:rPr>
      </w:pPr>
    </w:p>
    <w:p w14:paraId="65D5FF53" w14:textId="77777777" w:rsidR="00817F01" w:rsidRDefault="00310BBA">
      <w:pPr>
        <w:pStyle w:val="Heading2"/>
      </w:pPr>
      <w:r>
        <w:t>School funding</w:t>
      </w:r>
    </w:p>
    <w:p w14:paraId="5DB0EF03" w14:textId="50802BAB" w:rsidR="00817F01" w:rsidRDefault="00310BBA">
      <w:pPr>
        <w:pStyle w:val="BodyText"/>
        <w:spacing w:before="10"/>
        <w:rPr>
          <w:b/>
          <w:sz w:val="11"/>
        </w:rPr>
      </w:pPr>
      <w:r>
        <w:rPr>
          <w:noProof/>
          <w:lang w:val="en-AU" w:eastAsia="zh-CN"/>
        </w:rPr>
        <mc:AlternateContent>
          <mc:Choice Requires="wps">
            <w:drawing>
              <wp:anchor distT="0" distB="0" distL="0" distR="0" simplePos="0" relativeHeight="487592448" behindDoc="1" locked="0" layoutInCell="1" allowOverlap="1" wp14:anchorId="72465487" wp14:editId="1066BD7D">
                <wp:simplePos x="0" y="0"/>
                <wp:positionH relativeFrom="page">
                  <wp:posOffset>360045</wp:posOffset>
                </wp:positionH>
                <wp:positionV relativeFrom="paragraph">
                  <wp:posOffset>118110</wp:posOffset>
                </wp:positionV>
                <wp:extent cx="6840220" cy="1270"/>
                <wp:effectExtent l="0" t="0" r="0" b="0"/>
                <wp:wrapTopAndBottom/>
                <wp:docPr id="2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32A8C4" id="Freeform 5" o:spid="_x0000_s1026" style="position:absolute;margin-left:28.35pt;margin-top:9.3pt;width:538.6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" path="m,l10772,e" filled="f" strokeweight="1pt">
                <v:path arrowok="t" o:connecttype="custom" o:connectlocs="0,0;6840220,0" o:connectangles="0,0"/>
                <w10:wrap type="topAndBottom" anchorx="page"/>
              </v:shape>
            </w:pict>
          </mc:Fallback>
        </mc:AlternateContent>
      </w:r>
    </w:p>
    <w:p w14:paraId="67CE3A74" w14:textId="77777777" w:rsidR="00817F01" w:rsidRDefault="00310BBA">
      <w:pPr>
        <w:pStyle w:val="Heading3"/>
        <w:spacing w:before="113"/>
      </w:pPr>
      <w:r>
        <w:t>School income broken down by funding source</w:t>
      </w:r>
    </w:p>
    <w:p w14:paraId="6DA55159" w14:textId="77777777" w:rsidR="00817F01" w:rsidRDefault="00310BBA">
      <w:pPr>
        <w:spacing w:before="117" w:line="232" w:lineRule="auto"/>
        <w:ind w:left="167" w:right="461"/>
        <w:rPr>
          <w:sz w:val="19"/>
        </w:rPr>
      </w:pPr>
      <w:r>
        <w:rPr>
          <w:sz w:val="19"/>
        </w:rPr>
        <w:t>School income, reported by financial year accounting cycle using standardised national methodologies and broken down by</w:t>
      </w:r>
      <w:r>
        <w:rPr>
          <w:spacing w:val="-50"/>
          <w:sz w:val="19"/>
        </w:rPr>
        <w:t xml:space="preserve"> </w:t>
      </w:r>
      <w:r>
        <w:rPr>
          <w:sz w:val="19"/>
        </w:rPr>
        <w:t xml:space="preserve">funding source is available via the </w:t>
      </w:r>
      <w:hyperlink r:id="rId25">
        <w:r>
          <w:rPr>
            <w:i/>
            <w:color w:val="0000FF"/>
            <w:sz w:val="19"/>
            <w:u w:val="single" w:color="0000FF"/>
          </w:rPr>
          <w:t>My School</w:t>
        </w:r>
        <w:r>
          <w:rPr>
            <w:i/>
            <w:color w:val="0000FF"/>
            <w:sz w:val="19"/>
          </w:rPr>
          <w:t xml:space="preserve"> </w:t>
        </w:r>
      </w:hyperlink>
      <w:r>
        <w:rPr>
          <w:sz w:val="19"/>
        </w:rPr>
        <w:t>website.</w:t>
      </w:r>
    </w:p>
    <w:p w14:paraId="7A2EC208" w14:textId="77777777" w:rsidR="00817F01" w:rsidRDefault="00310BBA">
      <w:pPr>
        <w:spacing w:before="113"/>
        <w:ind w:left="167"/>
        <w:rPr>
          <w:b/>
          <w:i/>
        </w:rPr>
      </w:pPr>
      <w:r>
        <w:rPr>
          <w:b/>
          <w:i/>
        </w:rPr>
        <w:t>How to access our income details</w:t>
      </w:r>
    </w:p>
    <w:p w14:paraId="6ED6B31A" w14:textId="77777777" w:rsidR="00817F01" w:rsidRDefault="00310BBA">
      <w:pPr>
        <w:pStyle w:val="ListParagraph"/>
        <w:numPr>
          <w:ilvl w:val="0"/>
          <w:numId w:val="7"/>
        </w:numPr>
        <w:tabs>
          <w:tab w:val="left" w:pos="431"/>
        </w:tabs>
        <w:spacing w:before="112"/>
        <w:rPr>
          <w:sz w:val="19"/>
        </w:rPr>
      </w:pPr>
      <w:r>
        <w:rPr>
          <w:sz w:val="19"/>
        </w:rPr>
        <w:t xml:space="preserve">Click on the </w:t>
      </w:r>
      <w:r>
        <w:rPr>
          <w:i/>
          <w:sz w:val="19"/>
        </w:rPr>
        <w:t xml:space="preserve">My School </w:t>
      </w:r>
      <w:r>
        <w:rPr>
          <w:sz w:val="19"/>
        </w:rPr>
        <w:t>link</w:t>
      </w:r>
      <w:r>
        <w:rPr>
          <w:color w:val="0000FF"/>
          <w:spacing w:val="-1"/>
          <w:sz w:val="19"/>
        </w:rPr>
        <w:t xml:space="preserve"> </w:t>
      </w:r>
      <w:hyperlink r:id="rId26">
        <w:r>
          <w:rPr>
            <w:color w:val="0000FF"/>
            <w:sz w:val="19"/>
            <w:u w:val="single" w:color="0000FF"/>
          </w:rPr>
          <w:t>http://www.myschool.edu.au/</w:t>
        </w:r>
      </w:hyperlink>
      <w:r>
        <w:rPr>
          <w:sz w:val="19"/>
        </w:rPr>
        <w:t>.</w:t>
      </w:r>
    </w:p>
    <w:p w14:paraId="3DA1D293" w14:textId="77777777" w:rsidR="00817F01" w:rsidRDefault="00310BBA">
      <w:pPr>
        <w:pStyle w:val="ListParagraph"/>
        <w:numPr>
          <w:ilvl w:val="0"/>
          <w:numId w:val="7"/>
        </w:numPr>
        <w:tabs>
          <w:tab w:val="left" w:pos="431"/>
        </w:tabs>
        <w:spacing w:before="113"/>
        <w:rPr>
          <w:sz w:val="19"/>
        </w:rPr>
      </w:pPr>
      <w:r>
        <w:rPr>
          <w:sz w:val="19"/>
        </w:rPr>
        <w:t>Enter the school name or suburb of the school you wish to search.</w:t>
      </w:r>
    </w:p>
    <w:p w14:paraId="04181B10" w14:textId="77777777" w:rsidR="00817F01" w:rsidRDefault="00310BBA">
      <w:pPr>
        <w:pStyle w:val="BodyText"/>
        <w:spacing w:before="1"/>
        <w:rPr>
          <w:sz w:val="20"/>
        </w:rPr>
      </w:pPr>
      <w:r>
        <w:rPr>
          <w:noProof/>
          <w:lang w:val="en-AU" w:eastAsia="zh-CN"/>
        </w:rPr>
        <w:drawing>
          <wp:anchor distT="0" distB="0" distL="0" distR="0" simplePos="0" relativeHeight="10" behindDoc="0" locked="0" layoutInCell="1" allowOverlap="1" wp14:anchorId="0F25AAB8" wp14:editId="33130912">
            <wp:simplePos x="0" y="0"/>
            <wp:positionH relativeFrom="page">
              <wp:posOffset>720001</wp:posOffset>
            </wp:positionH>
            <wp:positionV relativeFrom="paragraph">
              <wp:posOffset>172051</wp:posOffset>
            </wp:positionV>
            <wp:extent cx="5704648" cy="336041"/>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7" cstate="print"/>
                    <a:stretch>
                      <a:fillRect/>
                    </a:stretch>
                  </pic:blipFill>
                  <pic:spPr>
                    <a:xfrm>
                      <a:off x="0" y="0"/>
                      <a:ext cx="5704648" cy="336041"/>
                    </a:xfrm>
                    <a:prstGeom prst="rect">
                      <a:avLst/>
                    </a:prstGeom>
                  </pic:spPr>
                </pic:pic>
              </a:graphicData>
            </a:graphic>
          </wp:anchor>
        </w:drawing>
      </w:r>
    </w:p>
    <w:p w14:paraId="2BD2D722" w14:textId="77777777" w:rsidR="00817F01" w:rsidRDefault="00817F01">
      <w:pPr>
        <w:pStyle w:val="BodyText"/>
        <w:rPr>
          <w:sz w:val="20"/>
        </w:rPr>
      </w:pPr>
    </w:p>
    <w:p w14:paraId="5293EE2B" w14:textId="77777777" w:rsidR="00817F01" w:rsidRDefault="00817F01">
      <w:pPr>
        <w:pStyle w:val="BodyText"/>
        <w:spacing w:before="7"/>
        <w:rPr>
          <w:sz w:val="18"/>
        </w:rPr>
      </w:pPr>
    </w:p>
    <w:p w14:paraId="1024D804" w14:textId="77777777" w:rsidR="00817F01" w:rsidRDefault="00310BBA">
      <w:pPr>
        <w:pStyle w:val="ListParagraph"/>
        <w:numPr>
          <w:ilvl w:val="0"/>
          <w:numId w:val="7"/>
        </w:numPr>
        <w:tabs>
          <w:tab w:val="left" w:pos="431"/>
        </w:tabs>
        <w:rPr>
          <w:sz w:val="19"/>
        </w:rPr>
      </w:pPr>
      <w:r>
        <w:rPr>
          <w:sz w:val="19"/>
        </w:rPr>
        <w:t xml:space="preserve">Click on </w:t>
      </w:r>
      <w:r>
        <w:rPr>
          <w:i/>
          <w:sz w:val="19"/>
        </w:rPr>
        <w:t xml:space="preserve">View School Profile </w:t>
      </w:r>
      <w:r>
        <w:rPr>
          <w:sz w:val="19"/>
        </w:rPr>
        <w:t>to access the school’s profile.</w:t>
      </w:r>
    </w:p>
    <w:p w14:paraId="707FD69C" w14:textId="77777777" w:rsidR="00817F01" w:rsidRDefault="00310BBA">
      <w:pPr>
        <w:pStyle w:val="BodyText"/>
        <w:spacing w:before="5"/>
      </w:pPr>
      <w:r>
        <w:rPr>
          <w:noProof/>
          <w:lang w:val="en-AU" w:eastAsia="zh-CN"/>
        </w:rPr>
        <w:drawing>
          <wp:anchor distT="0" distB="0" distL="0" distR="0" simplePos="0" relativeHeight="11" behindDoc="0" locked="0" layoutInCell="1" allowOverlap="1" wp14:anchorId="7C4FC22A" wp14:editId="1AD8C22A">
            <wp:simplePos x="0" y="0"/>
            <wp:positionH relativeFrom="page">
              <wp:posOffset>740378</wp:posOffset>
            </wp:positionH>
            <wp:positionV relativeFrom="paragraph">
              <wp:posOffset>145266</wp:posOffset>
            </wp:positionV>
            <wp:extent cx="1393128" cy="378713"/>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8" cstate="print"/>
                    <a:stretch>
                      <a:fillRect/>
                    </a:stretch>
                  </pic:blipFill>
                  <pic:spPr>
                    <a:xfrm>
                      <a:off x="0" y="0"/>
                      <a:ext cx="1393128" cy="378713"/>
                    </a:xfrm>
                    <a:prstGeom prst="rect">
                      <a:avLst/>
                    </a:prstGeom>
                  </pic:spPr>
                </pic:pic>
              </a:graphicData>
            </a:graphic>
          </wp:anchor>
        </w:drawing>
      </w:r>
    </w:p>
    <w:p w14:paraId="7359119C" w14:textId="77777777" w:rsidR="00817F01" w:rsidRDefault="00817F01">
      <w:pPr>
        <w:pStyle w:val="BodyText"/>
        <w:spacing w:before="11"/>
        <w:rPr>
          <w:sz w:val="29"/>
        </w:rPr>
      </w:pPr>
    </w:p>
    <w:p w14:paraId="3B058017" w14:textId="77777777" w:rsidR="00817F01" w:rsidRDefault="00310BBA">
      <w:pPr>
        <w:pStyle w:val="ListParagraph"/>
        <w:numPr>
          <w:ilvl w:val="0"/>
          <w:numId w:val="7"/>
        </w:numPr>
        <w:tabs>
          <w:tab w:val="left" w:pos="431"/>
        </w:tabs>
        <w:rPr>
          <w:sz w:val="19"/>
        </w:rPr>
      </w:pPr>
      <w:r>
        <w:rPr>
          <w:sz w:val="19"/>
        </w:rPr>
        <w:t xml:space="preserve">Click on </w:t>
      </w:r>
      <w:r>
        <w:rPr>
          <w:i/>
          <w:sz w:val="19"/>
        </w:rPr>
        <w:t>Finances</w:t>
      </w:r>
      <w:r>
        <w:rPr>
          <w:i/>
          <w:spacing w:val="-1"/>
          <w:sz w:val="19"/>
        </w:rPr>
        <w:t xml:space="preserve"> </w:t>
      </w:r>
      <w:r>
        <w:rPr>
          <w:sz w:val="19"/>
        </w:rPr>
        <w:t>and select the appropriate year to view school financial information.</w:t>
      </w:r>
    </w:p>
    <w:p w14:paraId="5D0FB3EB" w14:textId="77777777" w:rsidR="00817F01" w:rsidRDefault="00310BBA">
      <w:pPr>
        <w:pStyle w:val="BodyText"/>
        <w:spacing w:before="8"/>
        <w:rPr>
          <w:sz w:val="13"/>
        </w:rPr>
      </w:pPr>
      <w:r>
        <w:rPr>
          <w:noProof/>
          <w:lang w:val="en-AU" w:eastAsia="zh-CN"/>
        </w:rPr>
        <w:drawing>
          <wp:anchor distT="0" distB="0" distL="0" distR="0" simplePos="0" relativeHeight="12" behindDoc="0" locked="0" layoutInCell="1" allowOverlap="1" wp14:anchorId="089D974F" wp14:editId="20C26135">
            <wp:simplePos x="0" y="0"/>
            <wp:positionH relativeFrom="page">
              <wp:posOffset>720001</wp:posOffset>
            </wp:positionH>
            <wp:positionV relativeFrom="paragraph">
              <wp:posOffset>124769</wp:posOffset>
            </wp:positionV>
            <wp:extent cx="5709176" cy="204025"/>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9" cstate="print"/>
                    <a:stretch>
                      <a:fillRect/>
                    </a:stretch>
                  </pic:blipFill>
                  <pic:spPr>
                    <a:xfrm>
                      <a:off x="0" y="0"/>
                      <a:ext cx="5709176" cy="204025"/>
                    </a:xfrm>
                    <a:prstGeom prst="rect">
                      <a:avLst/>
                    </a:prstGeom>
                  </pic:spPr>
                </pic:pic>
              </a:graphicData>
            </a:graphic>
          </wp:anchor>
        </w:drawing>
      </w:r>
    </w:p>
    <w:p w14:paraId="3E7615BD" w14:textId="77777777" w:rsidR="00817F01" w:rsidRDefault="00817F01">
      <w:pPr>
        <w:rPr>
          <w:sz w:val="13"/>
        </w:rPr>
        <w:sectPr w:rsidR="00817F01">
          <w:pgSz w:w="11910" w:h="16840"/>
          <w:pgMar w:top="580" w:right="460" w:bottom="1340" w:left="440" w:header="0" w:footer="1152" w:gutter="0"/>
          <w:cols w:space="720"/>
        </w:sectPr>
      </w:pPr>
    </w:p>
    <w:p w14:paraId="532CC58E" w14:textId="77777777" w:rsidR="00817F01" w:rsidRDefault="00310BBA">
      <w:pPr>
        <w:tabs>
          <w:tab w:val="left" w:pos="10898"/>
        </w:tabs>
        <w:spacing w:before="63"/>
        <w:ind w:left="167"/>
        <w:rPr>
          <w:sz w:val="32"/>
        </w:rPr>
      </w:pPr>
      <w:r>
        <w:rPr>
          <w:color w:val="FFFFFF"/>
          <w:sz w:val="32"/>
          <w:shd w:val="clear" w:color="auto" w:fill="004968"/>
        </w:rPr>
        <w:t>Staff profile</w:t>
      </w:r>
      <w:r>
        <w:rPr>
          <w:color w:val="FFFFFF"/>
          <w:sz w:val="32"/>
          <w:shd w:val="clear" w:color="auto" w:fill="004968"/>
        </w:rPr>
        <w:tab/>
      </w:r>
    </w:p>
    <w:p w14:paraId="77A3C6E1" w14:textId="77777777" w:rsidR="00817F01" w:rsidRDefault="00817F01">
      <w:pPr>
        <w:pStyle w:val="BodyText"/>
        <w:spacing w:before="10"/>
        <w:rPr>
          <w:sz w:val="38"/>
        </w:rPr>
      </w:pPr>
    </w:p>
    <w:p w14:paraId="61118DF6" w14:textId="77777777" w:rsidR="00817F01" w:rsidRDefault="00310BBA">
      <w:pPr>
        <w:pStyle w:val="Heading2"/>
        <w:spacing w:before="0"/>
      </w:pPr>
      <w:r>
        <w:t>Teacher standards and qualifications</w:t>
      </w:r>
    </w:p>
    <w:p w14:paraId="798009AE" w14:textId="218B17EF" w:rsidR="00817F01" w:rsidRDefault="00310BBA">
      <w:pPr>
        <w:pStyle w:val="BodyText"/>
        <w:spacing w:before="11"/>
        <w:rPr>
          <w:b/>
          <w:sz w:val="11"/>
        </w:rPr>
      </w:pPr>
      <w:r>
        <w:rPr>
          <w:noProof/>
          <w:lang w:val="en-AU" w:eastAsia="zh-CN"/>
        </w:rPr>
        <mc:AlternateContent>
          <mc:Choice Requires="wps">
            <w:drawing>
              <wp:anchor distT="0" distB="0" distL="0" distR="0" simplePos="0" relativeHeight="487594496" behindDoc="1" locked="0" layoutInCell="1" allowOverlap="1" wp14:anchorId="5C17E7DF" wp14:editId="744BF88C">
                <wp:simplePos x="0" y="0"/>
                <wp:positionH relativeFrom="page">
                  <wp:posOffset>360045</wp:posOffset>
                </wp:positionH>
                <wp:positionV relativeFrom="paragraph">
                  <wp:posOffset>118745</wp:posOffset>
                </wp:positionV>
                <wp:extent cx="6840220" cy="1270"/>
                <wp:effectExtent l="0" t="0" r="0" b="0"/>
                <wp:wrapTopAndBottom/>
                <wp:docPr id="2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0C4945" id="Freeform 4" o:spid="_x0000_s1026" style="position:absolute;margin-left:28.35pt;margin-top:9.35pt;width:538.6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" path="m,l10772,e" filled="f" strokeweight="1pt">
                <v:path arrowok="t" o:connecttype="custom" o:connectlocs="0,0;6840220,0" o:connectangles="0,0"/>
                <w10:wrap type="topAndBottom" anchorx="page"/>
              </v:shape>
            </w:pict>
          </mc:Fallback>
        </mc:AlternateContent>
      </w:r>
    </w:p>
    <w:p w14:paraId="400046F5" w14:textId="77777777" w:rsidR="00817F01" w:rsidRDefault="00310BBA">
      <w:pPr>
        <w:spacing w:line="213" w:lineRule="exact"/>
        <w:ind w:left="167"/>
        <w:rPr>
          <w:sz w:val="19"/>
        </w:rPr>
      </w:pPr>
      <w:r>
        <w:rPr>
          <w:sz w:val="19"/>
        </w:rPr>
        <w:t xml:space="preserve">The </w:t>
      </w:r>
      <w:r>
        <w:rPr>
          <w:i/>
          <w:sz w:val="19"/>
        </w:rPr>
        <w:t xml:space="preserve">Teacher registration eligibility requirements: Policy </w:t>
      </w:r>
      <w:r>
        <w:rPr>
          <w:sz w:val="19"/>
        </w:rPr>
        <w:t>(p.1) states:</w:t>
      </w:r>
    </w:p>
    <w:p w14:paraId="65AEEA76" w14:textId="77777777" w:rsidR="00817F01" w:rsidRDefault="00310BBA">
      <w:pPr>
        <w:spacing w:before="118" w:line="232" w:lineRule="auto"/>
        <w:ind w:left="167" w:right="240"/>
        <w:rPr>
          <w:sz w:val="19"/>
        </w:rPr>
      </w:pPr>
      <w:r>
        <w:rPr>
          <w:sz w:val="19"/>
        </w:rPr>
        <w:t>To be eligible for registration, a person must satisfy the Queensland College of Teachers (QCT) that they meet requirements</w:t>
      </w:r>
      <w:r>
        <w:rPr>
          <w:spacing w:val="1"/>
          <w:sz w:val="19"/>
        </w:rPr>
        <w:t xml:space="preserve"> </w:t>
      </w:r>
      <w:r>
        <w:rPr>
          <w:sz w:val="19"/>
        </w:rPr>
        <w:t xml:space="preserve">regarding qualification and experience, or have otherwise met the requirements of the </w:t>
      </w:r>
      <w:r>
        <w:rPr>
          <w:i/>
          <w:sz w:val="19"/>
        </w:rPr>
        <w:t>Australian Professional Standards for</w:t>
      </w:r>
      <w:r>
        <w:rPr>
          <w:i/>
          <w:spacing w:val="1"/>
          <w:sz w:val="19"/>
        </w:rPr>
        <w:t xml:space="preserve"> </w:t>
      </w:r>
      <w:r>
        <w:rPr>
          <w:i/>
          <w:sz w:val="19"/>
        </w:rPr>
        <w:t xml:space="preserve">Teachers </w:t>
      </w:r>
      <w:r>
        <w:rPr>
          <w:sz w:val="19"/>
        </w:rPr>
        <w:t>(APST). A person must also satisfy the QCT that they are suitable to teach and meet English language proficiency</w:t>
      </w:r>
      <w:r>
        <w:rPr>
          <w:spacing w:val="1"/>
          <w:sz w:val="19"/>
        </w:rPr>
        <w:t xml:space="preserve"> </w:t>
      </w:r>
      <w:r>
        <w:rPr>
          <w:sz w:val="19"/>
        </w:rPr>
        <w:t xml:space="preserve">requirements. All these requirements are specified in the Act and the </w:t>
      </w:r>
      <w:r>
        <w:rPr>
          <w:i/>
          <w:sz w:val="19"/>
        </w:rPr>
        <w:t>Education (Queensland College of Teachers) Regulation</w:t>
      </w:r>
      <w:r>
        <w:rPr>
          <w:i/>
          <w:spacing w:val="-50"/>
          <w:sz w:val="19"/>
        </w:rPr>
        <w:t xml:space="preserve"> </w:t>
      </w:r>
      <w:r>
        <w:rPr>
          <w:i/>
          <w:sz w:val="19"/>
        </w:rPr>
        <w:t xml:space="preserve">2005 </w:t>
      </w:r>
      <w:r>
        <w:rPr>
          <w:sz w:val="19"/>
        </w:rPr>
        <w:t>(the Regulation).</w:t>
      </w:r>
    </w:p>
    <w:p w14:paraId="02659952" w14:textId="77777777" w:rsidR="00817F01" w:rsidRDefault="00310BBA">
      <w:pPr>
        <w:spacing w:before="113"/>
        <w:ind w:left="167"/>
        <w:rPr>
          <w:sz w:val="19"/>
        </w:rPr>
      </w:pPr>
      <w:r>
        <w:rPr>
          <w:sz w:val="19"/>
        </w:rPr>
        <w:t>The qualifications required for teacher registration are successful completion of either -</w:t>
      </w:r>
    </w:p>
    <w:p w14:paraId="0EB79A36" w14:textId="77777777" w:rsidR="00817F01" w:rsidRDefault="00310BBA">
      <w:pPr>
        <w:pStyle w:val="ListParagraph"/>
        <w:numPr>
          <w:ilvl w:val="1"/>
          <w:numId w:val="7"/>
        </w:numPr>
        <w:tabs>
          <w:tab w:val="left" w:pos="789"/>
        </w:tabs>
        <w:spacing w:before="118" w:line="232" w:lineRule="auto"/>
        <w:ind w:right="192" w:hanging="340"/>
        <w:rPr>
          <w:sz w:val="19"/>
        </w:rPr>
      </w:pPr>
      <w:r>
        <w:rPr>
          <w:sz w:val="19"/>
        </w:rPr>
        <w:t>a four-year initial teacher education program including teacher education studies of at least one year (e.g. a Bachelor of</w:t>
      </w:r>
      <w:r>
        <w:rPr>
          <w:spacing w:val="-50"/>
          <w:sz w:val="19"/>
        </w:rPr>
        <w:t xml:space="preserve"> </w:t>
      </w:r>
      <w:r>
        <w:rPr>
          <w:sz w:val="19"/>
        </w:rPr>
        <w:t>Education, or a double Bachelor degree in Science and Teaching) or</w:t>
      </w:r>
    </w:p>
    <w:p w14:paraId="34A3BEAB" w14:textId="77777777" w:rsidR="00817F01" w:rsidRDefault="00310BBA">
      <w:pPr>
        <w:pStyle w:val="ListParagraph"/>
        <w:numPr>
          <w:ilvl w:val="1"/>
          <w:numId w:val="7"/>
        </w:numPr>
        <w:tabs>
          <w:tab w:val="left" w:pos="789"/>
        </w:tabs>
        <w:spacing w:before="119" w:line="232" w:lineRule="auto"/>
        <w:ind w:right="900" w:hanging="340"/>
        <w:rPr>
          <w:sz w:val="19"/>
        </w:rPr>
      </w:pPr>
      <w:r>
        <w:rPr>
          <w:sz w:val="19"/>
        </w:rPr>
        <w:t>a one-year graduate initial teacher education program following a degree (e.g. a one-year Graduate Diploma of</w:t>
      </w:r>
      <w:r>
        <w:rPr>
          <w:spacing w:val="-50"/>
          <w:sz w:val="19"/>
        </w:rPr>
        <w:t xml:space="preserve"> </w:t>
      </w:r>
      <w:r>
        <w:rPr>
          <w:sz w:val="19"/>
        </w:rPr>
        <w:t>Education (Secondary) after a three-year Bachelor degree) or</w:t>
      </w:r>
    </w:p>
    <w:p w14:paraId="08D687AE" w14:textId="77777777" w:rsidR="00817F01" w:rsidRDefault="00310BBA">
      <w:pPr>
        <w:pStyle w:val="ListParagraph"/>
        <w:numPr>
          <w:ilvl w:val="1"/>
          <w:numId w:val="7"/>
        </w:numPr>
        <w:tabs>
          <w:tab w:val="left" w:pos="778"/>
        </w:tabs>
        <w:spacing w:before="119" w:line="232" w:lineRule="auto"/>
        <w:ind w:right="731" w:hanging="340"/>
        <w:rPr>
          <w:sz w:val="19"/>
        </w:rPr>
      </w:pPr>
      <w:r>
        <w:rPr>
          <w:sz w:val="19"/>
        </w:rPr>
        <w:t>another course of teacher education that the QCT is reasonably satisfied is the equivalent of (a) or (b). These are</w:t>
      </w:r>
      <w:r>
        <w:rPr>
          <w:spacing w:val="-50"/>
          <w:sz w:val="19"/>
        </w:rPr>
        <w:t xml:space="preserve"> </w:t>
      </w:r>
      <w:r>
        <w:rPr>
          <w:sz w:val="19"/>
        </w:rPr>
        <w:t>considered on a case-by-case basis.</w:t>
      </w:r>
    </w:p>
    <w:p w14:paraId="291FE4B8" w14:textId="77777777" w:rsidR="00817F01" w:rsidRDefault="00310BBA">
      <w:pPr>
        <w:spacing w:before="114"/>
        <w:ind w:right="6253"/>
        <w:jc w:val="right"/>
        <w:rPr>
          <w:sz w:val="19"/>
        </w:rPr>
      </w:pPr>
      <w:r>
        <w:rPr>
          <w:sz w:val="19"/>
        </w:rPr>
        <w:t>For more information, please refer to the following link:</w:t>
      </w:r>
    </w:p>
    <w:p w14:paraId="47963DC3" w14:textId="77777777" w:rsidR="00817F01" w:rsidRDefault="00A233E1">
      <w:pPr>
        <w:pStyle w:val="ListParagraph"/>
        <w:numPr>
          <w:ilvl w:val="0"/>
          <w:numId w:val="6"/>
        </w:numPr>
        <w:tabs>
          <w:tab w:val="left" w:pos="360"/>
        </w:tabs>
        <w:spacing w:before="112"/>
        <w:ind w:right="6170" w:hanging="768"/>
        <w:jc w:val="right"/>
        <w:rPr>
          <w:sz w:val="19"/>
        </w:rPr>
      </w:pPr>
      <w:hyperlink r:id="rId30">
        <w:r w:rsidR="00310BBA">
          <w:rPr>
            <w:color w:val="0000FF"/>
            <w:sz w:val="19"/>
            <w:u w:val="single" w:color="0000FF"/>
          </w:rPr>
          <w:t>https://www.qct.edu.au/registration/qualifications</w:t>
        </w:r>
      </w:hyperlink>
    </w:p>
    <w:p w14:paraId="69CC304A" w14:textId="77777777" w:rsidR="00817F01" w:rsidRDefault="00817F01">
      <w:pPr>
        <w:pStyle w:val="BodyText"/>
        <w:rPr>
          <w:sz w:val="20"/>
        </w:rPr>
      </w:pPr>
    </w:p>
    <w:p w14:paraId="5965678A" w14:textId="77777777" w:rsidR="00817F01" w:rsidRDefault="00817F01">
      <w:pPr>
        <w:pStyle w:val="BodyText"/>
        <w:rPr>
          <w:sz w:val="20"/>
        </w:rPr>
      </w:pPr>
    </w:p>
    <w:p w14:paraId="2241FF1D" w14:textId="77777777" w:rsidR="00817F01" w:rsidRDefault="00817F01">
      <w:pPr>
        <w:pStyle w:val="BodyText"/>
        <w:spacing w:before="4"/>
        <w:rPr>
          <w:sz w:val="22"/>
        </w:rPr>
      </w:pPr>
    </w:p>
    <w:p w14:paraId="58E4B72D" w14:textId="77777777" w:rsidR="00817F01" w:rsidRDefault="00310BBA">
      <w:pPr>
        <w:pStyle w:val="Heading2"/>
      </w:pPr>
      <w:r>
        <w:t>Workforce composition</w:t>
      </w:r>
    </w:p>
    <w:p w14:paraId="595429AA" w14:textId="77777777" w:rsidR="00817F01" w:rsidRDefault="00817F01">
      <w:pPr>
        <w:pStyle w:val="BodyText"/>
        <w:spacing w:before="7"/>
        <w:rPr>
          <w:b/>
          <w:sz w:val="17"/>
        </w:rPr>
      </w:pPr>
    </w:p>
    <w:p w14:paraId="0CCF4351" w14:textId="77777777" w:rsidR="00817F01" w:rsidRDefault="00310BBA">
      <w:pPr>
        <w:pStyle w:val="Heading3"/>
        <w:spacing w:before="92"/>
      </w:pPr>
      <w:r>
        <w:t>Staff composition, including Indigenous staff</w:t>
      </w:r>
    </w:p>
    <w:p w14:paraId="065624C4" w14:textId="77777777" w:rsidR="00817F01" w:rsidRDefault="00310BBA">
      <w:pPr>
        <w:pStyle w:val="Heading4"/>
      </w:pPr>
      <w:r>
        <w:t>Table 7: Workforce composition for this school</w:t>
      </w:r>
    </w:p>
    <w:p w14:paraId="31CD185E" w14:textId="77777777" w:rsidR="00817F01" w:rsidRDefault="00817F01">
      <w:pPr>
        <w:pStyle w:val="BodyText"/>
        <w:spacing w:before="4"/>
        <w:rPr>
          <w:b/>
          <w:sz w:val="10"/>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1"/>
        <w:gridCol w:w="752"/>
        <w:gridCol w:w="623"/>
        <w:gridCol w:w="551"/>
        <w:gridCol w:w="752"/>
        <w:gridCol w:w="623"/>
        <w:gridCol w:w="551"/>
        <w:gridCol w:w="752"/>
        <w:gridCol w:w="624"/>
        <w:gridCol w:w="551"/>
      </w:tblGrid>
      <w:tr w:rsidR="00817F01" w14:paraId="14A8A0F7" w14:textId="77777777">
        <w:trPr>
          <w:trHeight w:val="253"/>
        </w:trPr>
        <w:tc>
          <w:tcPr>
            <w:tcW w:w="1701" w:type="dxa"/>
            <w:vMerge w:val="restart"/>
            <w:tcBorders>
              <w:left w:val="nil"/>
              <w:bottom w:val="single" w:sz="12" w:space="0" w:color="000000"/>
              <w:right w:val="single" w:sz="4" w:space="0" w:color="D2D2D2"/>
            </w:tcBorders>
          </w:tcPr>
          <w:p w14:paraId="242CAB96" w14:textId="77777777" w:rsidR="00817F01" w:rsidRDefault="00310BBA">
            <w:pPr>
              <w:pStyle w:val="TableParagraph"/>
              <w:spacing w:before="163"/>
              <w:ind w:left="47"/>
              <w:jc w:val="left"/>
              <w:rPr>
                <w:b/>
                <w:sz w:val="18"/>
              </w:rPr>
            </w:pPr>
            <w:r>
              <w:rPr>
                <w:b/>
                <w:sz w:val="18"/>
              </w:rPr>
              <w:t>Description</w:t>
            </w:r>
          </w:p>
        </w:tc>
        <w:tc>
          <w:tcPr>
            <w:tcW w:w="1926" w:type="dxa"/>
            <w:gridSpan w:val="3"/>
            <w:tcBorders>
              <w:left w:val="single" w:sz="4" w:space="0" w:color="D2D2D2"/>
              <w:bottom w:val="single" w:sz="8" w:space="0" w:color="000000"/>
              <w:right w:val="single" w:sz="4" w:space="0" w:color="D2D2D2"/>
            </w:tcBorders>
          </w:tcPr>
          <w:p w14:paraId="60BF605F" w14:textId="77777777" w:rsidR="00817F01" w:rsidRDefault="00310BBA">
            <w:pPr>
              <w:pStyle w:val="TableParagraph"/>
              <w:spacing w:before="19"/>
              <w:ind w:left="352"/>
              <w:jc w:val="left"/>
              <w:rPr>
                <w:b/>
                <w:sz w:val="18"/>
              </w:rPr>
            </w:pPr>
            <w:r>
              <w:rPr>
                <w:b/>
                <w:sz w:val="18"/>
              </w:rPr>
              <w:t>Teaching staff</w:t>
            </w:r>
          </w:p>
        </w:tc>
        <w:tc>
          <w:tcPr>
            <w:tcW w:w="1926" w:type="dxa"/>
            <w:gridSpan w:val="3"/>
            <w:tcBorders>
              <w:left w:val="single" w:sz="4" w:space="0" w:color="D2D2D2"/>
              <w:bottom w:val="single" w:sz="8" w:space="0" w:color="000000"/>
              <w:right w:val="single" w:sz="4" w:space="0" w:color="D2D2D2"/>
            </w:tcBorders>
          </w:tcPr>
          <w:p w14:paraId="28E11646" w14:textId="77777777" w:rsidR="00817F01" w:rsidRDefault="00310BBA">
            <w:pPr>
              <w:pStyle w:val="TableParagraph"/>
              <w:spacing w:before="19"/>
              <w:ind w:left="174"/>
              <w:jc w:val="left"/>
              <w:rPr>
                <w:b/>
                <w:sz w:val="18"/>
              </w:rPr>
            </w:pPr>
            <w:r>
              <w:rPr>
                <w:b/>
                <w:sz w:val="18"/>
              </w:rPr>
              <w:t>Non-teaching staff</w:t>
            </w:r>
          </w:p>
        </w:tc>
        <w:tc>
          <w:tcPr>
            <w:tcW w:w="1927" w:type="dxa"/>
            <w:gridSpan w:val="3"/>
            <w:tcBorders>
              <w:left w:val="single" w:sz="4" w:space="0" w:color="D2D2D2"/>
              <w:bottom w:val="single" w:sz="8" w:space="0" w:color="000000"/>
              <w:right w:val="nil"/>
            </w:tcBorders>
          </w:tcPr>
          <w:p w14:paraId="5E203546" w14:textId="77777777" w:rsidR="00817F01" w:rsidRDefault="00310BBA">
            <w:pPr>
              <w:pStyle w:val="TableParagraph"/>
              <w:spacing w:before="19"/>
              <w:ind w:left="271"/>
              <w:jc w:val="left"/>
              <w:rPr>
                <w:b/>
                <w:sz w:val="18"/>
              </w:rPr>
            </w:pPr>
            <w:r>
              <w:rPr>
                <w:b/>
                <w:sz w:val="18"/>
              </w:rPr>
              <w:t>Indigenous staff</w:t>
            </w:r>
          </w:p>
        </w:tc>
      </w:tr>
      <w:tr w:rsidR="00817F01" w14:paraId="78CE02F0" w14:textId="77777777">
        <w:trPr>
          <w:trHeight w:val="253"/>
        </w:trPr>
        <w:tc>
          <w:tcPr>
            <w:tcW w:w="1701" w:type="dxa"/>
            <w:vMerge/>
            <w:tcBorders>
              <w:top w:val="nil"/>
              <w:left w:val="nil"/>
              <w:bottom w:val="single" w:sz="12" w:space="0" w:color="000000"/>
              <w:right w:val="single" w:sz="4" w:space="0" w:color="D2D2D2"/>
            </w:tcBorders>
          </w:tcPr>
          <w:p w14:paraId="2433D1BD" w14:textId="77777777" w:rsidR="00817F01" w:rsidRDefault="00817F01">
            <w:pPr>
              <w:rPr>
                <w:sz w:val="2"/>
                <w:szCs w:val="2"/>
              </w:rPr>
            </w:pPr>
          </w:p>
        </w:tc>
        <w:tc>
          <w:tcPr>
            <w:tcW w:w="752" w:type="dxa"/>
            <w:tcBorders>
              <w:top w:val="single" w:sz="8" w:space="0" w:color="000000"/>
              <w:left w:val="single" w:sz="4" w:space="0" w:color="D2D2D2"/>
              <w:bottom w:val="single" w:sz="12" w:space="0" w:color="000000"/>
              <w:right w:val="nil"/>
            </w:tcBorders>
          </w:tcPr>
          <w:p w14:paraId="7302075D" w14:textId="77777777" w:rsidR="00817F01" w:rsidRDefault="00310BBA">
            <w:pPr>
              <w:pStyle w:val="TableParagraph"/>
              <w:spacing w:before="19"/>
              <w:ind w:right="101"/>
              <w:rPr>
                <w:b/>
                <w:sz w:val="18"/>
              </w:rPr>
            </w:pPr>
            <w:r>
              <w:rPr>
                <w:b/>
                <w:sz w:val="18"/>
              </w:rPr>
              <w:t>2018</w:t>
            </w:r>
          </w:p>
        </w:tc>
        <w:tc>
          <w:tcPr>
            <w:tcW w:w="623" w:type="dxa"/>
            <w:tcBorders>
              <w:top w:val="single" w:sz="8" w:space="0" w:color="000000"/>
              <w:left w:val="nil"/>
              <w:bottom w:val="single" w:sz="12" w:space="0" w:color="000000"/>
              <w:right w:val="nil"/>
            </w:tcBorders>
          </w:tcPr>
          <w:p w14:paraId="2FE17478" w14:textId="77777777" w:rsidR="00817F01" w:rsidRDefault="00310BBA">
            <w:pPr>
              <w:pStyle w:val="TableParagraph"/>
              <w:spacing w:before="19"/>
              <w:ind w:right="101"/>
              <w:rPr>
                <w:b/>
                <w:sz w:val="18"/>
              </w:rPr>
            </w:pPr>
            <w:r>
              <w:rPr>
                <w:b/>
                <w:sz w:val="18"/>
              </w:rPr>
              <w:t>2019</w:t>
            </w:r>
          </w:p>
        </w:tc>
        <w:tc>
          <w:tcPr>
            <w:tcW w:w="551" w:type="dxa"/>
            <w:tcBorders>
              <w:top w:val="single" w:sz="8" w:space="0" w:color="000000"/>
              <w:left w:val="nil"/>
              <w:bottom w:val="single" w:sz="12" w:space="0" w:color="000000"/>
              <w:right w:val="single" w:sz="4" w:space="0" w:color="D2D2D2"/>
            </w:tcBorders>
          </w:tcPr>
          <w:p w14:paraId="773DF8D5" w14:textId="77777777" w:rsidR="00817F01" w:rsidRDefault="00310BBA">
            <w:pPr>
              <w:pStyle w:val="TableParagraph"/>
              <w:spacing w:before="19"/>
              <w:ind w:right="23"/>
              <w:rPr>
                <w:b/>
                <w:sz w:val="18"/>
              </w:rPr>
            </w:pPr>
            <w:r>
              <w:rPr>
                <w:b/>
                <w:sz w:val="18"/>
              </w:rPr>
              <w:t>2020</w:t>
            </w:r>
          </w:p>
        </w:tc>
        <w:tc>
          <w:tcPr>
            <w:tcW w:w="752" w:type="dxa"/>
            <w:tcBorders>
              <w:top w:val="single" w:sz="8" w:space="0" w:color="000000"/>
              <w:left w:val="single" w:sz="4" w:space="0" w:color="D2D2D2"/>
              <w:bottom w:val="single" w:sz="12" w:space="0" w:color="000000"/>
              <w:right w:val="nil"/>
            </w:tcBorders>
          </w:tcPr>
          <w:p w14:paraId="1F7FEA08" w14:textId="77777777" w:rsidR="00817F01" w:rsidRDefault="00310BBA">
            <w:pPr>
              <w:pStyle w:val="TableParagraph"/>
              <w:spacing w:before="19"/>
              <w:ind w:right="99"/>
              <w:rPr>
                <w:b/>
                <w:sz w:val="18"/>
              </w:rPr>
            </w:pPr>
            <w:r>
              <w:rPr>
                <w:b/>
                <w:sz w:val="18"/>
              </w:rPr>
              <w:t>2018</w:t>
            </w:r>
          </w:p>
        </w:tc>
        <w:tc>
          <w:tcPr>
            <w:tcW w:w="623" w:type="dxa"/>
            <w:tcBorders>
              <w:top w:val="single" w:sz="8" w:space="0" w:color="000000"/>
              <w:left w:val="nil"/>
              <w:bottom w:val="single" w:sz="12" w:space="0" w:color="000000"/>
              <w:right w:val="nil"/>
            </w:tcBorders>
          </w:tcPr>
          <w:p w14:paraId="0942090E" w14:textId="77777777" w:rsidR="00817F01" w:rsidRDefault="00310BBA">
            <w:pPr>
              <w:pStyle w:val="TableParagraph"/>
              <w:spacing w:before="19"/>
              <w:ind w:right="99"/>
              <w:rPr>
                <w:b/>
                <w:sz w:val="18"/>
              </w:rPr>
            </w:pPr>
            <w:r>
              <w:rPr>
                <w:b/>
                <w:sz w:val="18"/>
              </w:rPr>
              <w:t>2019</w:t>
            </w:r>
          </w:p>
        </w:tc>
        <w:tc>
          <w:tcPr>
            <w:tcW w:w="551" w:type="dxa"/>
            <w:tcBorders>
              <w:top w:val="single" w:sz="8" w:space="0" w:color="000000"/>
              <w:left w:val="nil"/>
              <w:bottom w:val="single" w:sz="12" w:space="0" w:color="000000"/>
              <w:right w:val="single" w:sz="4" w:space="0" w:color="D2D2D2"/>
            </w:tcBorders>
          </w:tcPr>
          <w:p w14:paraId="456210E3" w14:textId="77777777" w:rsidR="00817F01" w:rsidRDefault="00310BBA">
            <w:pPr>
              <w:pStyle w:val="TableParagraph"/>
              <w:spacing w:before="19"/>
              <w:ind w:right="21"/>
              <w:rPr>
                <w:b/>
                <w:sz w:val="18"/>
              </w:rPr>
            </w:pPr>
            <w:r>
              <w:rPr>
                <w:b/>
                <w:sz w:val="18"/>
              </w:rPr>
              <w:t>2020</w:t>
            </w:r>
          </w:p>
        </w:tc>
        <w:tc>
          <w:tcPr>
            <w:tcW w:w="752" w:type="dxa"/>
            <w:tcBorders>
              <w:top w:val="single" w:sz="8" w:space="0" w:color="000000"/>
              <w:left w:val="single" w:sz="4" w:space="0" w:color="D2D2D2"/>
              <w:bottom w:val="single" w:sz="12" w:space="0" w:color="000000"/>
              <w:right w:val="nil"/>
            </w:tcBorders>
          </w:tcPr>
          <w:p w14:paraId="5E2EB426" w14:textId="77777777" w:rsidR="00817F01" w:rsidRDefault="00310BBA">
            <w:pPr>
              <w:pStyle w:val="TableParagraph"/>
              <w:spacing w:before="19"/>
              <w:ind w:right="99"/>
              <w:rPr>
                <w:b/>
                <w:sz w:val="18"/>
              </w:rPr>
            </w:pPr>
            <w:r>
              <w:rPr>
                <w:b/>
                <w:sz w:val="18"/>
              </w:rPr>
              <w:t>2018</w:t>
            </w:r>
          </w:p>
        </w:tc>
        <w:tc>
          <w:tcPr>
            <w:tcW w:w="624" w:type="dxa"/>
            <w:tcBorders>
              <w:top w:val="single" w:sz="8" w:space="0" w:color="000000"/>
              <w:left w:val="nil"/>
              <w:bottom w:val="single" w:sz="12" w:space="0" w:color="000000"/>
              <w:right w:val="nil"/>
            </w:tcBorders>
          </w:tcPr>
          <w:p w14:paraId="40C1EDEC" w14:textId="77777777" w:rsidR="00817F01" w:rsidRDefault="00310BBA">
            <w:pPr>
              <w:pStyle w:val="TableParagraph"/>
              <w:spacing w:before="19"/>
              <w:ind w:right="99"/>
              <w:rPr>
                <w:b/>
                <w:sz w:val="18"/>
              </w:rPr>
            </w:pPr>
            <w:r>
              <w:rPr>
                <w:b/>
                <w:sz w:val="18"/>
              </w:rPr>
              <w:t>2019</w:t>
            </w:r>
          </w:p>
        </w:tc>
        <w:tc>
          <w:tcPr>
            <w:tcW w:w="551" w:type="dxa"/>
            <w:tcBorders>
              <w:top w:val="single" w:sz="8" w:space="0" w:color="000000"/>
              <w:left w:val="nil"/>
              <w:bottom w:val="single" w:sz="12" w:space="0" w:color="000000"/>
              <w:right w:val="nil"/>
            </w:tcBorders>
          </w:tcPr>
          <w:p w14:paraId="6AD14196" w14:textId="77777777" w:rsidR="00817F01" w:rsidRDefault="00310BBA">
            <w:pPr>
              <w:pStyle w:val="TableParagraph"/>
              <w:spacing w:before="19"/>
              <w:ind w:right="25"/>
              <w:rPr>
                <w:b/>
                <w:sz w:val="18"/>
              </w:rPr>
            </w:pPr>
            <w:r>
              <w:rPr>
                <w:b/>
                <w:sz w:val="18"/>
              </w:rPr>
              <w:t>2020</w:t>
            </w:r>
          </w:p>
        </w:tc>
      </w:tr>
      <w:tr w:rsidR="00817F01" w14:paraId="426C3816" w14:textId="77777777">
        <w:trPr>
          <w:trHeight w:val="258"/>
        </w:trPr>
        <w:tc>
          <w:tcPr>
            <w:tcW w:w="1701" w:type="dxa"/>
            <w:tcBorders>
              <w:top w:val="single" w:sz="12" w:space="0" w:color="000000"/>
              <w:left w:val="nil"/>
              <w:bottom w:val="single" w:sz="8" w:space="0" w:color="000000"/>
              <w:right w:val="single" w:sz="4" w:space="0" w:color="D2D2D2"/>
            </w:tcBorders>
          </w:tcPr>
          <w:p w14:paraId="12539D50" w14:textId="77777777" w:rsidR="00817F01" w:rsidRDefault="00310BBA">
            <w:pPr>
              <w:pStyle w:val="TableParagraph"/>
              <w:spacing w:before="18"/>
              <w:ind w:left="47"/>
              <w:jc w:val="left"/>
              <w:rPr>
                <w:sz w:val="18"/>
              </w:rPr>
            </w:pPr>
            <w:r>
              <w:rPr>
                <w:sz w:val="18"/>
              </w:rPr>
              <w:t>Headcount</w:t>
            </w:r>
          </w:p>
        </w:tc>
        <w:tc>
          <w:tcPr>
            <w:tcW w:w="752" w:type="dxa"/>
            <w:tcBorders>
              <w:top w:val="single" w:sz="12" w:space="0" w:color="000000"/>
              <w:left w:val="single" w:sz="4" w:space="0" w:color="D2D2D2"/>
              <w:bottom w:val="single" w:sz="8" w:space="0" w:color="000000"/>
              <w:right w:val="nil"/>
            </w:tcBorders>
          </w:tcPr>
          <w:p w14:paraId="2CC6BDBC" w14:textId="77777777" w:rsidR="00817F01" w:rsidRDefault="00310BBA">
            <w:pPr>
              <w:pStyle w:val="TableParagraph"/>
              <w:spacing w:before="18"/>
              <w:ind w:right="102"/>
              <w:rPr>
                <w:sz w:val="18"/>
              </w:rPr>
            </w:pPr>
            <w:r>
              <w:rPr>
                <w:sz w:val="18"/>
              </w:rPr>
              <w:t>49</w:t>
            </w:r>
          </w:p>
        </w:tc>
        <w:tc>
          <w:tcPr>
            <w:tcW w:w="623" w:type="dxa"/>
            <w:tcBorders>
              <w:top w:val="single" w:sz="12" w:space="0" w:color="000000"/>
              <w:left w:val="nil"/>
              <w:bottom w:val="single" w:sz="8" w:space="0" w:color="000000"/>
              <w:right w:val="nil"/>
            </w:tcBorders>
          </w:tcPr>
          <w:p w14:paraId="5F69AD90" w14:textId="77777777" w:rsidR="00817F01" w:rsidRDefault="00310BBA">
            <w:pPr>
              <w:pStyle w:val="TableParagraph"/>
              <w:spacing w:before="18"/>
              <w:ind w:right="101"/>
              <w:rPr>
                <w:sz w:val="18"/>
              </w:rPr>
            </w:pPr>
            <w:r>
              <w:rPr>
                <w:sz w:val="18"/>
              </w:rPr>
              <w:t>49</w:t>
            </w:r>
          </w:p>
        </w:tc>
        <w:tc>
          <w:tcPr>
            <w:tcW w:w="551" w:type="dxa"/>
            <w:tcBorders>
              <w:top w:val="single" w:sz="12" w:space="0" w:color="000000"/>
              <w:left w:val="nil"/>
              <w:bottom w:val="single" w:sz="8" w:space="0" w:color="000000"/>
              <w:right w:val="single" w:sz="4" w:space="0" w:color="D2D2D2"/>
            </w:tcBorders>
          </w:tcPr>
          <w:p w14:paraId="7434461A" w14:textId="77777777" w:rsidR="00817F01" w:rsidRDefault="00310BBA">
            <w:pPr>
              <w:pStyle w:val="TableParagraph"/>
              <w:spacing w:before="18"/>
              <w:ind w:right="23"/>
              <w:rPr>
                <w:sz w:val="18"/>
              </w:rPr>
            </w:pPr>
            <w:r>
              <w:rPr>
                <w:sz w:val="18"/>
              </w:rPr>
              <w:t>46</w:t>
            </w:r>
          </w:p>
        </w:tc>
        <w:tc>
          <w:tcPr>
            <w:tcW w:w="752" w:type="dxa"/>
            <w:tcBorders>
              <w:top w:val="single" w:sz="12" w:space="0" w:color="000000"/>
              <w:left w:val="single" w:sz="4" w:space="0" w:color="D2D2D2"/>
              <w:bottom w:val="single" w:sz="8" w:space="0" w:color="000000"/>
              <w:right w:val="nil"/>
            </w:tcBorders>
          </w:tcPr>
          <w:p w14:paraId="147236A7" w14:textId="77777777" w:rsidR="00817F01" w:rsidRDefault="00310BBA">
            <w:pPr>
              <w:pStyle w:val="TableParagraph"/>
              <w:spacing w:before="18"/>
              <w:ind w:right="99"/>
              <w:rPr>
                <w:sz w:val="18"/>
              </w:rPr>
            </w:pPr>
            <w:r>
              <w:rPr>
                <w:sz w:val="18"/>
              </w:rPr>
              <w:t>36</w:t>
            </w:r>
          </w:p>
        </w:tc>
        <w:tc>
          <w:tcPr>
            <w:tcW w:w="623" w:type="dxa"/>
            <w:tcBorders>
              <w:top w:val="single" w:sz="12" w:space="0" w:color="000000"/>
              <w:left w:val="nil"/>
              <w:bottom w:val="single" w:sz="8" w:space="0" w:color="000000"/>
              <w:right w:val="nil"/>
            </w:tcBorders>
          </w:tcPr>
          <w:p w14:paraId="7CA76B06" w14:textId="77777777" w:rsidR="00817F01" w:rsidRDefault="00310BBA">
            <w:pPr>
              <w:pStyle w:val="TableParagraph"/>
              <w:spacing w:before="18"/>
              <w:ind w:right="99"/>
              <w:rPr>
                <w:sz w:val="18"/>
              </w:rPr>
            </w:pPr>
            <w:r>
              <w:rPr>
                <w:sz w:val="18"/>
              </w:rPr>
              <w:t>34</w:t>
            </w:r>
          </w:p>
        </w:tc>
        <w:tc>
          <w:tcPr>
            <w:tcW w:w="551" w:type="dxa"/>
            <w:tcBorders>
              <w:top w:val="single" w:sz="12" w:space="0" w:color="000000"/>
              <w:left w:val="nil"/>
              <w:bottom w:val="single" w:sz="8" w:space="0" w:color="000000"/>
              <w:right w:val="single" w:sz="4" w:space="0" w:color="D2D2D2"/>
            </w:tcBorders>
          </w:tcPr>
          <w:p w14:paraId="3DC1B486" w14:textId="77777777" w:rsidR="00817F01" w:rsidRDefault="00310BBA">
            <w:pPr>
              <w:pStyle w:val="TableParagraph"/>
              <w:spacing w:before="18"/>
              <w:ind w:right="21"/>
              <w:rPr>
                <w:sz w:val="18"/>
              </w:rPr>
            </w:pPr>
            <w:r>
              <w:rPr>
                <w:sz w:val="18"/>
              </w:rPr>
              <w:t>33</w:t>
            </w:r>
          </w:p>
        </w:tc>
        <w:tc>
          <w:tcPr>
            <w:tcW w:w="752" w:type="dxa"/>
            <w:tcBorders>
              <w:top w:val="single" w:sz="12" w:space="0" w:color="000000"/>
              <w:left w:val="single" w:sz="4" w:space="0" w:color="D2D2D2"/>
              <w:bottom w:val="single" w:sz="8" w:space="0" w:color="000000"/>
              <w:right w:val="nil"/>
            </w:tcBorders>
          </w:tcPr>
          <w:p w14:paraId="4B374F85" w14:textId="77777777" w:rsidR="00817F01" w:rsidRDefault="00310BBA">
            <w:pPr>
              <w:pStyle w:val="TableParagraph"/>
              <w:spacing w:before="18"/>
              <w:ind w:right="99"/>
              <w:rPr>
                <w:sz w:val="18"/>
              </w:rPr>
            </w:pPr>
            <w:r>
              <w:rPr>
                <w:sz w:val="18"/>
              </w:rPr>
              <w:t>&lt;5</w:t>
            </w:r>
          </w:p>
        </w:tc>
        <w:tc>
          <w:tcPr>
            <w:tcW w:w="624" w:type="dxa"/>
            <w:tcBorders>
              <w:top w:val="single" w:sz="12" w:space="0" w:color="000000"/>
              <w:left w:val="nil"/>
              <w:bottom w:val="single" w:sz="8" w:space="0" w:color="000000"/>
              <w:right w:val="nil"/>
            </w:tcBorders>
          </w:tcPr>
          <w:p w14:paraId="23F28F2A" w14:textId="77777777" w:rsidR="00817F01" w:rsidRDefault="00310BBA">
            <w:pPr>
              <w:pStyle w:val="TableParagraph"/>
              <w:spacing w:before="18"/>
              <w:ind w:right="100"/>
              <w:rPr>
                <w:sz w:val="18"/>
              </w:rPr>
            </w:pPr>
            <w:r>
              <w:rPr>
                <w:sz w:val="18"/>
              </w:rPr>
              <w:t>&lt;5</w:t>
            </w:r>
          </w:p>
        </w:tc>
        <w:tc>
          <w:tcPr>
            <w:tcW w:w="551" w:type="dxa"/>
            <w:tcBorders>
              <w:top w:val="single" w:sz="12" w:space="0" w:color="000000"/>
              <w:left w:val="nil"/>
              <w:bottom w:val="single" w:sz="8" w:space="0" w:color="000000"/>
              <w:right w:val="nil"/>
            </w:tcBorders>
          </w:tcPr>
          <w:p w14:paraId="2B6AFCAD" w14:textId="77777777" w:rsidR="00817F01" w:rsidRDefault="00310BBA">
            <w:pPr>
              <w:pStyle w:val="TableParagraph"/>
              <w:spacing w:before="18"/>
              <w:ind w:right="26"/>
              <w:rPr>
                <w:sz w:val="18"/>
              </w:rPr>
            </w:pPr>
            <w:r>
              <w:rPr>
                <w:sz w:val="18"/>
              </w:rPr>
              <w:t>&lt;5</w:t>
            </w:r>
          </w:p>
        </w:tc>
      </w:tr>
      <w:tr w:rsidR="00817F01" w14:paraId="7DA09623" w14:textId="77777777">
        <w:trPr>
          <w:trHeight w:val="263"/>
        </w:trPr>
        <w:tc>
          <w:tcPr>
            <w:tcW w:w="1701" w:type="dxa"/>
            <w:tcBorders>
              <w:top w:val="single" w:sz="8" w:space="0" w:color="000000"/>
              <w:left w:val="nil"/>
              <w:bottom w:val="single" w:sz="4" w:space="0" w:color="000000"/>
              <w:right w:val="single" w:sz="4" w:space="0" w:color="D2D2D2"/>
            </w:tcBorders>
          </w:tcPr>
          <w:p w14:paraId="4CB08985" w14:textId="77777777" w:rsidR="00817F01" w:rsidRDefault="00310BBA">
            <w:pPr>
              <w:pStyle w:val="TableParagraph"/>
              <w:spacing w:before="23"/>
              <w:ind w:left="47"/>
              <w:jc w:val="left"/>
              <w:rPr>
                <w:sz w:val="18"/>
              </w:rPr>
            </w:pPr>
            <w:r>
              <w:rPr>
                <w:sz w:val="18"/>
              </w:rPr>
              <w:t>FTE</w:t>
            </w:r>
          </w:p>
        </w:tc>
        <w:tc>
          <w:tcPr>
            <w:tcW w:w="752" w:type="dxa"/>
            <w:tcBorders>
              <w:top w:val="single" w:sz="8" w:space="0" w:color="000000"/>
              <w:left w:val="single" w:sz="4" w:space="0" w:color="D2D2D2"/>
              <w:bottom w:val="single" w:sz="4" w:space="0" w:color="000000"/>
              <w:right w:val="nil"/>
            </w:tcBorders>
          </w:tcPr>
          <w:p w14:paraId="2B9891E1" w14:textId="77777777" w:rsidR="00817F01" w:rsidRDefault="00310BBA">
            <w:pPr>
              <w:pStyle w:val="TableParagraph"/>
              <w:spacing w:before="23"/>
              <w:ind w:right="102"/>
              <w:rPr>
                <w:sz w:val="18"/>
              </w:rPr>
            </w:pPr>
            <w:r>
              <w:rPr>
                <w:sz w:val="18"/>
              </w:rPr>
              <w:t>44</w:t>
            </w:r>
          </w:p>
        </w:tc>
        <w:tc>
          <w:tcPr>
            <w:tcW w:w="623" w:type="dxa"/>
            <w:tcBorders>
              <w:top w:val="single" w:sz="8" w:space="0" w:color="000000"/>
              <w:left w:val="nil"/>
              <w:bottom w:val="single" w:sz="4" w:space="0" w:color="000000"/>
              <w:right w:val="nil"/>
            </w:tcBorders>
          </w:tcPr>
          <w:p w14:paraId="1721210F" w14:textId="77777777" w:rsidR="00817F01" w:rsidRDefault="00310BBA">
            <w:pPr>
              <w:pStyle w:val="TableParagraph"/>
              <w:spacing w:before="23"/>
              <w:ind w:right="101"/>
              <w:rPr>
                <w:sz w:val="18"/>
              </w:rPr>
            </w:pPr>
            <w:r>
              <w:rPr>
                <w:sz w:val="18"/>
              </w:rPr>
              <w:t>45</w:t>
            </w:r>
          </w:p>
        </w:tc>
        <w:tc>
          <w:tcPr>
            <w:tcW w:w="551" w:type="dxa"/>
            <w:tcBorders>
              <w:top w:val="single" w:sz="8" w:space="0" w:color="000000"/>
              <w:left w:val="nil"/>
              <w:bottom w:val="single" w:sz="4" w:space="0" w:color="000000"/>
              <w:right w:val="single" w:sz="4" w:space="0" w:color="D2D2D2"/>
            </w:tcBorders>
          </w:tcPr>
          <w:p w14:paraId="6CFDF864" w14:textId="77777777" w:rsidR="00817F01" w:rsidRDefault="00310BBA">
            <w:pPr>
              <w:pStyle w:val="TableParagraph"/>
              <w:spacing w:before="23"/>
              <w:ind w:right="23"/>
              <w:rPr>
                <w:sz w:val="18"/>
              </w:rPr>
            </w:pPr>
            <w:r>
              <w:rPr>
                <w:sz w:val="18"/>
              </w:rPr>
              <w:t>42</w:t>
            </w:r>
          </w:p>
        </w:tc>
        <w:tc>
          <w:tcPr>
            <w:tcW w:w="752" w:type="dxa"/>
            <w:tcBorders>
              <w:top w:val="single" w:sz="8" w:space="0" w:color="000000"/>
              <w:left w:val="single" w:sz="4" w:space="0" w:color="D2D2D2"/>
              <w:bottom w:val="single" w:sz="4" w:space="0" w:color="000000"/>
              <w:right w:val="nil"/>
            </w:tcBorders>
          </w:tcPr>
          <w:p w14:paraId="662EFA27" w14:textId="77777777" w:rsidR="00817F01" w:rsidRDefault="00310BBA">
            <w:pPr>
              <w:pStyle w:val="TableParagraph"/>
              <w:spacing w:before="23"/>
              <w:ind w:right="99"/>
              <w:rPr>
                <w:sz w:val="18"/>
              </w:rPr>
            </w:pPr>
            <w:r>
              <w:rPr>
                <w:sz w:val="18"/>
              </w:rPr>
              <w:t>21</w:t>
            </w:r>
          </w:p>
        </w:tc>
        <w:tc>
          <w:tcPr>
            <w:tcW w:w="623" w:type="dxa"/>
            <w:tcBorders>
              <w:top w:val="single" w:sz="8" w:space="0" w:color="000000"/>
              <w:left w:val="nil"/>
              <w:bottom w:val="single" w:sz="4" w:space="0" w:color="000000"/>
              <w:right w:val="nil"/>
            </w:tcBorders>
          </w:tcPr>
          <w:p w14:paraId="333FA4AD" w14:textId="77777777" w:rsidR="00817F01" w:rsidRDefault="00310BBA">
            <w:pPr>
              <w:pStyle w:val="TableParagraph"/>
              <w:spacing w:before="23"/>
              <w:ind w:right="99"/>
              <w:rPr>
                <w:sz w:val="18"/>
              </w:rPr>
            </w:pPr>
            <w:r>
              <w:rPr>
                <w:sz w:val="18"/>
              </w:rPr>
              <w:t>20</w:t>
            </w:r>
          </w:p>
        </w:tc>
        <w:tc>
          <w:tcPr>
            <w:tcW w:w="551" w:type="dxa"/>
            <w:tcBorders>
              <w:top w:val="single" w:sz="8" w:space="0" w:color="000000"/>
              <w:left w:val="nil"/>
              <w:bottom w:val="single" w:sz="4" w:space="0" w:color="000000"/>
              <w:right w:val="single" w:sz="4" w:space="0" w:color="D2D2D2"/>
            </w:tcBorders>
          </w:tcPr>
          <w:p w14:paraId="2B9D5A04" w14:textId="77777777" w:rsidR="00817F01" w:rsidRDefault="00310BBA">
            <w:pPr>
              <w:pStyle w:val="TableParagraph"/>
              <w:spacing w:before="23"/>
              <w:ind w:right="21"/>
              <w:rPr>
                <w:sz w:val="18"/>
              </w:rPr>
            </w:pPr>
            <w:r>
              <w:rPr>
                <w:sz w:val="18"/>
              </w:rPr>
              <w:t>19</w:t>
            </w:r>
          </w:p>
        </w:tc>
        <w:tc>
          <w:tcPr>
            <w:tcW w:w="752" w:type="dxa"/>
            <w:tcBorders>
              <w:top w:val="single" w:sz="8" w:space="0" w:color="000000"/>
              <w:left w:val="single" w:sz="4" w:space="0" w:color="D2D2D2"/>
              <w:bottom w:val="single" w:sz="4" w:space="0" w:color="000000"/>
              <w:right w:val="nil"/>
            </w:tcBorders>
          </w:tcPr>
          <w:p w14:paraId="4E9304C6" w14:textId="77777777" w:rsidR="00817F01" w:rsidRDefault="00310BBA">
            <w:pPr>
              <w:pStyle w:val="TableParagraph"/>
              <w:spacing w:before="23"/>
              <w:ind w:right="99"/>
              <w:rPr>
                <w:sz w:val="18"/>
              </w:rPr>
            </w:pPr>
            <w:r>
              <w:rPr>
                <w:sz w:val="18"/>
              </w:rPr>
              <w:t>&lt;5</w:t>
            </w:r>
          </w:p>
        </w:tc>
        <w:tc>
          <w:tcPr>
            <w:tcW w:w="624" w:type="dxa"/>
            <w:tcBorders>
              <w:top w:val="single" w:sz="8" w:space="0" w:color="000000"/>
              <w:left w:val="nil"/>
              <w:bottom w:val="single" w:sz="4" w:space="0" w:color="000000"/>
              <w:right w:val="nil"/>
            </w:tcBorders>
          </w:tcPr>
          <w:p w14:paraId="792AF80B" w14:textId="77777777" w:rsidR="00817F01" w:rsidRDefault="00310BBA">
            <w:pPr>
              <w:pStyle w:val="TableParagraph"/>
              <w:spacing w:before="23"/>
              <w:ind w:right="100"/>
              <w:rPr>
                <w:sz w:val="18"/>
              </w:rPr>
            </w:pPr>
            <w:r>
              <w:rPr>
                <w:sz w:val="18"/>
              </w:rPr>
              <w:t>&lt;5</w:t>
            </w:r>
          </w:p>
        </w:tc>
        <w:tc>
          <w:tcPr>
            <w:tcW w:w="551" w:type="dxa"/>
            <w:tcBorders>
              <w:top w:val="single" w:sz="8" w:space="0" w:color="000000"/>
              <w:left w:val="nil"/>
              <w:bottom w:val="single" w:sz="4" w:space="0" w:color="000000"/>
              <w:right w:val="nil"/>
            </w:tcBorders>
          </w:tcPr>
          <w:p w14:paraId="007AAF38" w14:textId="77777777" w:rsidR="00817F01" w:rsidRDefault="00310BBA">
            <w:pPr>
              <w:pStyle w:val="TableParagraph"/>
              <w:spacing w:before="23"/>
              <w:ind w:right="26"/>
              <w:rPr>
                <w:sz w:val="18"/>
              </w:rPr>
            </w:pPr>
            <w:r>
              <w:rPr>
                <w:sz w:val="18"/>
              </w:rPr>
              <w:t>&lt;5</w:t>
            </w:r>
          </w:p>
        </w:tc>
      </w:tr>
    </w:tbl>
    <w:p w14:paraId="14ACAFA9" w14:textId="77777777" w:rsidR="00817F01" w:rsidRDefault="00310BBA">
      <w:pPr>
        <w:pStyle w:val="BodyText"/>
        <w:spacing w:before="35" w:line="182" w:lineRule="exact"/>
        <w:ind w:left="167"/>
      </w:pPr>
      <w:r>
        <w:t>Notes</w:t>
      </w:r>
    </w:p>
    <w:p w14:paraId="3FDB9779" w14:textId="77777777" w:rsidR="00817F01" w:rsidRDefault="00310BBA">
      <w:pPr>
        <w:pStyle w:val="ListParagraph"/>
        <w:numPr>
          <w:ilvl w:val="0"/>
          <w:numId w:val="5"/>
        </w:numPr>
        <w:tabs>
          <w:tab w:val="left" w:pos="522"/>
          <w:tab w:val="left" w:pos="523"/>
        </w:tabs>
        <w:spacing w:line="180" w:lineRule="exact"/>
        <w:rPr>
          <w:sz w:val="16"/>
        </w:rPr>
      </w:pPr>
      <w:r>
        <w:rPr>
          <w:sz w:val="16"/>
        </w:rPr>
        <w:t>Teaching staff includes school leaders.</w:t>
      </w:r>
    </w:p>
    <w:p w14:paraId="664ED5D2" w14:textId="77777777" w:rsidR="00817F01" w:rsidRDefault="00310BBA">
      <w:pPr>
        <w:pStyle w:val="ListParagraph"/>
        <w:numPr>
          <w:ilvl w:val="0"/>
          <w:numId w:val="5"/>
        </w:numPr>
        <w:tabs>
          <w:tab w:val="left" w:pos="522"/>
          <w:tab w:val="left" w:pos="523"/>
        </w:tabs>
        <w:spacing w:line="180" w:lineRule="exact"/>
        <w:rPr>
          <w:sz w:val="16"/>
        </w:rPr>
      </w:pPr>
      <w:r>
        <w:rPr>
          <w:sz w:val="16"/>
        </w:rPr>
        <w:t>Indigenous refers to Aboriginal and Torres Strait Islander people of Australia.</w:t>
      </w:r>
    </w:p>
    <w:p w14:paraId="796DC376" w14:textId="77777777" w:rsidR="00817F01" w:rsidRDefault="00310BBA">
      <w:pPr>
        <w:pStyle w:val="ListParagraph"/>
        <w:numPr>
          <w:ilvl w:val="0"/>
          <w:numId w:val="5"/>
        </w:numPr>
        <w:tabs>
          <w:tab w:val="left" w:pos="522"/>
          <w:tab w:val="left" w:pos="523"/>
        </w:tabs>
        <w:spacing w:line="182" w:lineRule="exact"/>
        <w:rPr>
          <w:sz w:val="16"/>
        </w:rPr>
      </w:pPr>
      <w:r>
        <w:rPr>
          <w:sz w:val="16"/>
        </w:rPr>
        <w:t>FTE = full-time equivalent</w:t>
      </w:r>
    </w:p>
    <w:p w14:paraId="02F06E79" w14:textId="77777777" w:rsidR="00817F01" w:rsidRDefault="00817F01">
      <w:pPr>
        <w:spacing w:line="182" w:lineRule="exact"/>
        <w:rPr>
          <w:sz w:val="16"/>
        </w:rPr>
        <w:sectPr w:rsidR="00817F01">
          <w:pgSz w:w="11910" w:h="16840"/>
          <w:pgMar w:top="580" w:right="460" w:bottom="1340" w:left="440" w:header="0" w:footer="1152" w:gutter="0"/>
          <w:cols w:space="720"/>
        </w:sectPr>
      </w:pPr>
    </w:p>
    <w:p w14:paraId="5CCABAF2" w14:textId="77777777" w:rsidR="00817F01" w:rsidRDefault="00310BBA">
      <w:pPr>
        <w:pStyle w:val="Heading1"/>
        <w:tabs>
          <w:tab w:val="left" w:pos="10898"/>
        </w:tabs>
      </w:pPr>
      <w:r>
        <w:rPr>
          <w:color w:val="FFFFFF"/>
          <w:shd w:val="clear" w:color="auto" w:fill="004968"/>
        </w:rPr>
        <w:t>Student performance</w:t>
      </w:r>
      <w:r>
        <w:rPr>
          <w:color w:val="FFFFFF"/>
          <w:shd w:val="clear" w:color="auto" w:fill="004968"/>
        </w:rPr>
        <w:tab/>
      </w:r>
    </w:p>
    <w:p w14:paraId="6872CF73" w14:textId="77777777" w:rsidR="00817F01" w:rsidRDefault="00817F01">
      <w:pPr>
        <w:pStyle w:val="BodyText"/>
        <w:rPr>
          <w:sz w:val="20"/>
        </w:rPr>
      </w:pPr>
    </w:p>
    <w:p w14:paraId="178D5116" w14:textId="77777777" w:rsidR="00817F01" w:rsidRDefault="00310BBA">
      <w:pPr>
        <w:pStyle w:val="Heading2"/>
        <w:spacing w:before="217"/>
      </w:pPr>
      <w:r>
        <w:t>Key student outcomes</w:t>
      </w:r>
    </w:p>
    <w:p w14:paraId="236C7875" w14:textId="3C321B5F" w:rsidR="00817F01" w:rsidRDefault="00310BBA">
      <w:pPr>
        <w:pStyle w:val="BodyText"/>
        <w:spacing w:before="11"/>
        <w:rPr>
          <w:b/>
          <w:sz w:val="11"/>
        </w:rPr>
      </w:pPr>
      <w:r>
        <w:rPr>
          <w:noProof/>
          <w:lang w:val="en-AU" w:eastAsia="zh-CN"/>
        </w:rPr>
        <mc:AlternateContent>
          <mc:Choice Requires="wps">
            <w:drawing>
              <wp:anchor distT="0" distB="0" distL="0" distR="0" simplePos="0" relativeHeight="487595008" behindDoc="1" locked="0" layoutInCell="1" allowOverlap="1" wp14:anchorId="1C274A01" wp14:editId="5A885BAE">
                <wp:simplePos x="0" y="0"/>
                <wp:positionH relativeFrom="page">
                  <wp:posOffset>360045</wp:posOffset>
                </wp:positionH>
                <wp:positionV relativeFrom="paragraph">
                  <wp:posOffset>118745</wp:posOffset>
                </wp:positionV>
                <wp:extent cx="6840220" cy="1270"/>
                <wp:effectExtent l="0" t="0" r="0" b="0"/>
                <wp:wrapTopAndBottom/>
                <wp:docPr id="1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28A34A" id="Freeform 3" o:spid="_x0000_s1026" style="position:absolute;margin-left:28.35pt;margin-top:9.35pt;width:538.6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" path="m,l10772,e" filled="f" strokeweight="1pt">
                <v:path arrowok="t" o:connecttype="custom" o:connectlocs="0,0;6840220,0" o:connectangles="0,0"/>
                <w10:wrap type="topAndBottom" anchorx="page"/>
              </v:shape>
            </w:pict>
          </mc:Fallback>
        </mc:AlternateContent>
      </w:r>
    </w:p>
    <w:p w14:paraId="1355F494" w14:textId="77777777" w:rsidR="00817F01" w:rsidRDefault="00310BBA">
      <w:pPr>
        <w:pStyle w:val="Heading3"/>
        <w:spacing w:before="113"/>
        <w:jc w:val="both"/>
      </w:pPr>
      <w:r>
        <w:t>Student attendance</w:t>
      </w:r>
    </w:p>
    <w:p w14:paraId="63947D99" w14:textId="77777777" w:rsidR="00817F01" w:rsidRDefault="00310BBA">
      <w:pPr>
        <w:spacing w:before="178" w:line="232" w:lineRule="auto"/>
        <w:ind w:left="167" w:right="610"/>
        <w:jc w:val="both"/>
        <w:rPr>
          <w:sz w:val="18"/>
        </w:rPr>
      </w:pPr>
      <w:r>
        <w:rPr>
          <w:sz w:val="19"/>
        </w:rPr>
        <w:t xml:space="preserve">Tables 8–9 show attendance rates at this school as percentages. </w:t>
      </w:r>
      <w:r>
        <w:rPr>
          <w:sz w:val="18"/>
        </w:rPr>
        <w:t>In 2020, the COVID-19 health emergency affected student</w:t>
      </w:r>
      <w:r>
        <w:rPr>
          <w:spacing w:val="1"/>
          <w:sz w:val="18"/>
        </w:rPr>
        <w:t xml:space="preserve"> </w:t>
      </w:r>
      <w:r>
        <w:rPr>
          <w:sz w:val="18"/>
        </w:rPr>
        <w:t>attendance in Queensland Government schools. Comparisons between 2020 and previous years’ attendance data should not be</w:t>
      </w:r>
      <w:r>
        <w:rPr>
          <w:spacing w:val="-47"/>
          <w:sz w:val="18"/>
        </w:rPr>
        <w:t xml:space="preserve"> </w:t>
      </w:r>
      <w:r>
        <w:rPr>
          <w:sz w:val="18"/>
        </w:rPr>
        <w:t>made.</w:t>
      </w:r>
    </w:p>
    <w:p w14:paraId="52A33A63" w14:textId="77777777" w:rsidR="00817F01" w:rsidRDefault="00817F01">
      <w:pPr>
        <w:pStyle w:val="BodyText"/>
        <w:rPr>
          <w:sz w:val="20"/>
        </w:rPr>
      </w:pPr>
    </w:p>
    <w:p w14:paraId="5B03BFB4" w14:textId="77777777" w:rsidR="00817F01" w:rsidRDefault="00817F01">
      <w:pPr>
        <w:pStyle w:val="BodyText"/>
        <w:spacing w:before="1"/>
        <w:rPr>
          <w:sz w:val="13"/>
        </w:rPr>
      </w:pPr>
    </w:p>
    <w:tbl>
      <w:tblPr>
        <w:tblW w:w="0" w:type="auto"/>
        <w:tblInd w:w="134" w:type="dxa"/>
        <w:tblLayout w:type="fixed"/>
        <w:tblCellMar>
          <w:left w:w="0" w:type="dxa"/>
          <w:right w:w="0" w:type="dxa"/>
        </w:tblCellMar>
        <w:tblLook w:val="01E0" w:firstRow="1" w:lastRow="1" w:firstColumn="1" w:lastColumn="1" w:noHBand="0" w:noVBand="0"/>
      </w:tblPr>
      <w:tblGrid>
        <w:gridCol w:w="4902"/>
        <w:gridCol w:w="1237"/>
        <w:gridCol w:w="851"/>
        <w:gridCol w:w="666"/>
      </w:tblGrid>
      <w:tr w:rsidR="00817F01" w14:paraId="151A2EF3" w14:textId="77777777">
        <w:trPr>
          <w:trHeight w:val="383"/>
        </w:trPr>
        <w:tc>
          <w:tcPr>
            <w:tcW w:w="4902" w:type="dxa"/>
            <w:tcBorders>
              <w:bottom w:val="single" w:sz="6" w:space="0" w:color="000000"/>
            </w:tcBorders>
          </w:tcPr>
          <w:p w14:paraId="39DE5121" w14:textId="77777777" w:rsidR="00817F01" w:rsidRDefault="00310BBA">
            <w:pPr>
              <w:pStyle w:val="TableParagraph"/>
              <w:spacing w:before="0" w:line="201" w:lineRule="exact"/>
              <w:ind w:left="40"/>
              <w:jc w:val="left"/>
              <w:rPr>
                <w:b/>
                <w:sz w:val="18"/>
              </w:rPr>
            </w:pPr>
            <w:r>
              <w:rPr>
                <w:b/>
                <w:sz w:val="18"/>
              </w:rPr>
              <w:t>Table 8: Overall student attendance at this school</w:t>
            </w:r>
          </w:p>
        </w:tc>
        <w:tc>
          <w:tcPr>
            <w:tcW w:w="2754" w:type="dxa"/>
            <w:gridSpan w:val="3"/>
            <w:tcBorders>
              <w:bottom w:val="single" w:sz="6" w:space="0" w:color="000000"/>
            </w:tcBorders>
          </w:tcPr>
          <w:p w14:paraId="20DB38AE" w14:textId="77777777" w:rsidR="00817F01" w:rsidRDefault="00817F01">
            <w:pPr>
              <w:pStyle w:val="TableParagraph"/>
              <w:spacing w:before="0"/>
              <w:jc w:val="left"/>
              <w:rPr>
                <w:rFonts w:ascii="Times New Roman"/>
                <w:sz w:val="16"/>
              </w:rPr>
            </w:pPr>
          </w:p>
        </w:tc>
      </w:tr>
      <w:tr w:rsidR="00817F01" w14:paraId="7F653495" w14:textId="77777777">
        <w:trPr>
          <w:trHeight w:val="395"/>
        </w:trPr>
        <w:tc>
          <w:tcPr>
            <w:tcW w:w="4902" w:type="dxa"/>
            <w:tcBorders>
              <w:top w:val="single" w:sz="6" w:space="0" w:color="000000"/>
              <w:bottom w:val="single" w:sz="12" w:space="0" w:color="000000"/>
            </w:tcBorders>
          </w:tcPr>
          <w:p w14:paraId="2887DB8C" w14:textId="77777777" w:rsidR="00817F01" w:rsidRDefault="00310BBA">
            <w:pPr>
              <w:pStyle w:val="TableParagraph"/>
              <w:spacing w:before="19"/>
              <w:ind w:left="40"/>
              <w:jc w:val="left"/>
              <w:rPr>
                <w:b/>
                <w:sz w:val="18"/>
              </w:rPr>
            </w:pPr>
            <w:r>
              <w:rPr>
                <w:b/>
                <w:sz w:val="18"/>
              </w:rPr>
              <w:t>Description</w:t>
            </w:r>
          </w:p>
        </w:tc>
        <w:tc>
          <w:tcPr>
            <w:tcW w:w="1237" w:type="dxa"/>
            <w:tcBorders>
              <w:top w:val="single" w:sz="6" w:space="0" w:color="000000"/>
              <w:bottom w:val="single" w:sz="12" w:space="0" w:color="000000"/>
            </w:tcBorders>
          </w:tcPr>
          <w:p w14:paraId="7EFE5755" w14:textId="77777777" w:rsidR="00817F01" w:rsidRDefault="00310BBA">
            <w:pPr>
              <w:pStyle w:val="TableParagraph"/>
              <w:spacing w:before="19"/>
              <w:ind w:right="224"/>
              <w:rPr>
                <w:b/>
                <w:sz w:val="18"/>
              </w:rPr>
            </w:pPr>
            <w:r>
              <w:rPr>
                <w:b/>
                <w:sz w:val="18"/>
              </w:rPr>
              <w:t>2018</w:t>
            </w:r>
          </w:p>
        </w:tc>
        <w:tc>
          <w:tcPr>
            <w:tcW w:w="851" w:type="dxa"/>
            <w:tcBorders>
              <w:top w:val="single" w:sz="6" w:space="0" w:color="000000"/>
              <w:bottom w:val="single" w:sz="12" w:space="0" w:color="000000"/>
            </w:tcBorders>
          </w:tcPr>
          <w:p w14:paraId="7E695109" w14:textId="77777777" w:rsidR="00817F01" w:rsidRDefault="00310BBA">
            <w:pPr>
              <w:pStyle w:val="TableParagraph"/>
              <w:spacing w:before="19"/>
              <w:ind w:right="224"/>
              <w:rPr>
                <w:b/>
                <w:sz w:val="18"/>
              </w:rPr>
            </w:pPr>
            <w:r>
              <w:rPr>
                <w:b/>
                <w:sz w:val="18"/>
              </w:rPr>
              <w:t>2019</w:t>
            </w:r>
          </w:p>
        </w:tc>
        <w:tc>
          <w:tcPr>
            <w:tcW w:w="666" w:type="dxa"/>
            <w:tcBorders>
              <w:top w:val="single" w:sz="6" w:space="0" w:color="000000"/>
              <w:bottom w:val="single" w:sz="12" w:space="0" w:color="000000"/>
            </w:tcBorders>
          </w:tcPr>
          <w:p w14:paraId="2956BB89" w14:textId="77777777" w:rsidR="00817F01" w:rsidRDefault="00310BBA">
            <w:pPr>
              <w:pStyle w:val="TableParagraph"/>
              <w:spacing w:before="19"/>
              <w:ind w:right="40"/>
              <w:rPr>
                <w:b/>
                <w:sz w:val="18"/>
              </w:rPr>
            </w:pPr>
            <w:r>
              <w:rPr>
                <w:b/>
                <w:sz w:val="18"/>
              </w:rPr>
              <w:t>2020</w:t>
            </w:r>
          </w:p>
        </w:tc>
      </w:tr>
      <w:tr w:rsidR="00817F01" w14:paraId="55FC666B" w14:textId="77777777">
        <w:trPr>
          <w:trHeight w:val="400"/>
        </w:trPr>
        <w:tc>
          <w:tcPr>
            <w:tcW w:w="4902" w:type="dxa"/>
            <w:tcBorders>
              <w:top w:val="single" w:sz="12" w:space="0" w:color="000000"/>
              <w:bottom w:val="single" w:sz="4" w:space="0" w:color="000000"/>
            </w:tcBorders>
          </w:tcPr>
          <w:p w14:paraId="689F32B6" w14:textId="77777777" w:rsidR="00817F01" w:rsidRDefault="00310BBA">
            <w:pPr>
              <w:pStyle w:val="TableParagraph"/>
              <w:spacing w:before="18"/>
              <w:ind w:left="40"/>
              <w:jc w:val="left"/>
              <w:rPr>
                <w:sz w:val="18"/>
              </w:rPr>
            </w:pPr>
            <w:r>
              <w:rPr>
                <w:sz w:val="18"/>
              </w:rPr>
              <w:t>Overall attendance rate for students at this school</w:t>
            </w:r>
          </w:p>
        </w:tc>
        <w:tc>
          <w:tcPr>
            <w:tcW w:w="1237" w:type="dxa"/>
            <w:tcBorders>
              <w:top w:val="single" w:sz="12" w:space="0" w:color="000000"/>
              <w:bottom w:val="single" w:sz="4" w:space="0" w:color="000000"/>
            </w:tcBorders>
          </w:tcPr>
          <w:p w14:paraId="3E695040" w14:textId="77777777" w:rsidR="00817F01" w:rsidRDefault="00310BBA">
            <w:pPr>
              <w:pStyle w:val="TableParagraph"/>
              <w:spacing w:before="18"/>
              <w:ind w:right="224"/>
              <w:rPr>
                <w:sz w:val="18"/>
              </w:rPr>
            </w:pPr>
            <w:r>
              <w:rPr>
                <w:sz w:val="18"/>
              </w:rPr>
              <w:t>93%</w:t>
            </w:r>
          </w:p>
        </w:tc>
        <w:tc>
          <w:tcPr>
            <w:tcW w:w="851" w:type="dxa"/>
            <w:tcBorders>
              <w:top w:val="single" w:sz="12" w:space="0" w:color="000000"/>
              <w:bottom w:val="single" w:sz="4" w:space="0" w:color="000000"/>
            </w:tcBorders>
          </w:tcPr>
          <w:p w14:paraId="693882CF" w14:textId="77777777" w:rsidR="00817F01" w:rsidRDefault="00310BBA">
            <w:pPr>
              <w:pStyle w:val="TableParagraph"/>
              <w:spacing w:before="18"/>
              <w:ind w:right="224"/>
              <w:rPr>
                <w:sz w:val="18"/>
              </w:rPr>
            </w:pPr>
            <w:r>
              <w:rPr>
                <w:sz w:val="18"/>
              </w:rPr>
              <w:t>93%</w:t>
            </w:r>
          </w:p>
        </w:tc>
        <w:tc>
          <w:tcPr>
            <w:tcW w:w="666" w:type="dxa"/>
            <w:tcBorders>
              <w:top w:val="single" w:sz="12" w:space="0" w:color="000000"/>
              <w:bottom w:val="single" w:sz="4" w:space="0" w:color="000000"/>
            </w:tcBorders>
          </w:tcPr>
          <w:p w14:paraId="37FF3E0E" w14:textId="77777777" w:rsidR="00817F01" w:rsidRDefault="00310BBA">
            <w:pPr>
              <w:pStyle w:val="TableParagraph"/>
              <w:spacing w:before="18"/>
              <w:ind w:right="40"/>
              <w:rPr>
                <w:sz w:val="18"/>
              </w:rPr>
            </w:pPr>
            <w:r>
              <w:rPr>
                <w:sz w:val="18"/>
              </w:rPr>
              <w:t>90%</w:t>
            </w:r>
          </w:p>
        </w:tc>
      </w:tr>
    </w:tbl>
    <w:p w14:paraId="4EF1EDB6" w14:textId="77777777" w:rsidR="00817F01" w:rsidRDefault="00310BBA">
      <w:pPr>
        <w:pStyle w:val="BodyText"/>
        <w:spacing w:before="31" w:line="182" w:lineRule="exact"/>
        <w:ind w:left="167"/>
      </w:pPr>
      <w:r>
        <w:t>Notes</w:t>
      </w:r>
    </w:p>
    <w:p w14:paraId="32394CF7" w14:textId="77777777" w:rsidR="00817F01" w:rsidRDefault="00310BBA">
      <w:pPr>
        <w:pStyle w:val="ListParagraph"/>
        <w:numPr>
          <w:ilvl w:val="0"/>
          <w:numId w:val="4"/>
        </w:numPr>
        <w:tabs>
          <w:tab w:val="left" w:pos="434"/>
        </w:tabs>
        <w:spacing w:before="1" w:line="235" w:lineRule="auto"/>
        <w:ind w:right="644" w:hanging="255"/>
        <w:rPr>
          <w:sz w:val="16"/>
        </w:rPr>
      </w:pPr>
      <w:r>
        <w:rPr>
          <w:sz w:val="16"/>
        </w:rPr>
        <w:t>The student attendance rate is based on Semester 1 each year and is generated by dividing the total of full-days and part-days that students</w:t>
      </w:r>
      <w:r>
        <w:rPr>
          <w:spacing w:val="-42"/>
          <w:sz w:val="16"/>
        </w:rPr>
        <w:t xml:space="preserve"> </w:t>
      </w:r>
      <w:r>
        <w:rPr>
          <w:sz w:val="16"/>
        </w:rPr>
        <w:t>attended, and comparing this to the total of all possible days for students to attend, expressed as a percentage.</w:t>
      </w:r>
    </w:p>
    <w:p w14:paraId="5B4A5E25" w14:textId="77777777" w:rsidR="00817F01" w:rsidRDefault="00310BBA">
      <w:pPr>
        <w:pStyle w:val="ListParagraph"/>
        <w:numPr>
          <w:ilvl w:val="0"/>
          <w:numId w:val="4"/>
        </w:numPr>
        <w:tabs>
          <w:tab w:val="left" w:pos="434"/>
        </w:tabs>
        <w:spacing w:line="180" w:lineRule="exact"/>
        <w:ind w:left="434"/>
        <w:rPr>
          <w:sz w:val="16"/>
        </w:rPr>
      </w:pPr>
      <w:r>
        <w:rPr>
          <w:sz w:val="16"/>
        </w:rPr>
        <w:t>Full-time students only.</w:t>
      </w:r>
    </w:p>
    <w:p w14:paraId="4F0A970B" w14:textId="77777777" w:rsidR="00817F01" w:rsidRDefault="00817F01">
      <w:pPr>
        <w:pStyle w:val="BodyText"/>
        <w:spacing w:before="10"/>
        <w:rPr>
          <w:sz w:val="29"/>
        </w:rPr>
      </w:pPr>
    </w:p>
    <w:p w14:paraId="64516686" w14:textId="77777777" w:rsidR="00817F01" w:rsidRDefault="00310BBA">
      <w:pPr>
        <w:spacing w:before="94"/>
        <w:ind w:left="167"/>
        <w:rPr>
          <w:b/>
          <w:sz w:val="18"/>
        </w:rPr>
      </w:pPr>
      <w:r>
        <w:rPr>
          <w:b/>
          <w:sz w:val="18"/>
        </w:rPr>
        <w:t>Table 9: Student attendance rates for each year level at this school</w:t>
      </w:r>
    </w:p>
    <w:p w14:paraId="21D7013E" w14:textId="77777777" w:rsidR="00817F01" w:rsidRDefault="00817F01">
      <w:pPr>
        <w:pStyle w:val="BodyText"/>
        <w:spacing w:before="6"/>
        <w:rPr>
          <w:b/>
        </w:rPr>
      </w:pPr>
    </w:p>
    <w:tbl>
      <w:tblPr>
        <w:tblW w:w="0" w:type="auto"/>
        <w:tblInd w:w="134" w:type="dxa"/>
        <w:tblLayout w:type="fixed"/>
        <w:tblCellMar>
          <w:left w:w="0" w:type="dxa"/>
          <w:right w:w="0" w:type="dxa"/>
        </w:tblCellMar>
        <w:tblLook w:val="01E0" w:firstRow="1" w:lastRow="1" w:firstColumn="1" w:lastColumn="1" w:noHBand="0" w:noVBand="0"/>
      </w:tblPr>
      <w:tblGrid>
        <w:gridCol w:w="1469"/>
        <w:gridCol w:w="1239"/>
        <w:gridCol w:w="1020"/>
        <w:gridCol w:w="750"/>
      </w:tblGrid>
      <w:tr w:rsidR="00817F01" w14:paraId="4B65DF3D" w14:textId="77777777">
        <w:trPr>
          <w:trHeight w:val="423"/>
        </w:trPr>
        <w:tc>
          <w:tcPr>
            <w:tcW w:w="1469" w:type="dxa"/>
            <w:tcBorders>
              <w:top w:val="single" w:sz="6" w:space="0" w:color="000000"/>
              <w:bottom w:val="single" w:sz="12" w:space="0" w:color="000000"/>
            </w:tcBorders>
          </w:tcPr>
          <w:p w14:paraId="505763D7" w14:textId="77777777" w:rsidR="00817F01" w:rsidRDefault="00310BBA">
            <w:pPr>
              <w:pStyle w:val="TableParagraph"/>
              <w:spacing w:before="19"/>
              <w:ind w:left="40"/>
              <w:jc w:val="left"/>
              <w:rPr>
                <w:b/>
                <w:sz w:val="18"/>
              </w:rPr>
            </w:pPr>
            <w:r>
              <w:rPr>
                <w:b/>
                <w:sz w:val="18"/>
              </w:rPr>
              <w:t>Year Level</w:t>
            </w:r>
          </w:p>
        </w:tc>
        <w:tc>
          <w:tcPr>
            <w:tcW w:w="1239" w:type="dxa"/>
            <w:tcBorders>
              <w:top w:val="single" w:sz="6" w:space="0" w:color="000000"/>
              <w:bottom w:val="single" w:sz="12" w:space="0" w:color="000000"/>
            </w:tcBorders>
          </w:tcPr>
          <w:p w14:paraId="439E1169" w14:textId="77777777" w:rsidR="00817F01" w:rsidRDefault="00310BBA">
            <w:pPr>
              <w:pStyle w:val="TableParagraph"/>
              <w:spacing w:before="19"/>
              <w:ind w:right="308"/>
              <w:rPr>
                <w:b/>
                <w:sz w:val="18"/>
              </w:rPr>
            </w:pPr>
            <w:r>
              <w:rPr>
                <w:b/>
                <w:sz w:val="18"/>
              </w:rPr>
              <w:t>2018</w:t>
            </w:r>
          </w:p>
        </w:tc>
        <w:tc>
          <w:tcPr>
            <w:tcW w:w="1020" w:type="dxa"/>
            <w:tcBorders>
              <w:top w:val="single" w:sz="6" w:space="0" w:color="000000"/>
              <w:bottom w:val="single" w:sz="12" w:space="0" w:color="000000"/>
            </w:tcBorders>
          </w:tcPr>
          <w:p w14:paraId="220ECEF9" w14:textId="77777777" w:rsidR="00817F01" w:rsidRDefault="00310BBA">
            <w:pPr>
              <w:pStyle w:val="TableParagraph"/>
              <w:spacing w:before="19"/>
              <w:ind w:left="289" w:right="289"/>
              <w:jc w:val="center"/>
              <w:rPr>
                <w:b/>
                <w:sz w:val="18"/>
              </w:rPr>
            </w:pPr>
            <w:r>
              <w:rPr>
                <w:b/>
                <w:sz w:val="18"/>
              </w:rPr>
              <w:t>2019</w:t>
            </w:r>
          </w:p>
        </w:tc>
        <w:tc>
          <w:tcPr>
            <w:tcW w:w="750" w:type="dxa"/>
            <w:tcBorders>
              <w:top w:val="single" w:sz="6" w:space="0" w:color="000000"/>
              <w:bottom w:val="single" w:sz="12" w:space="0" w:color="000000"/>
            </w:tcBorders>
          </w:tcPr>
          <w:p w14:paraId="2D26FA87" w14:textId="77777777" w:rsidR="00817F01" w:rsidRDefault="00310BBA">
            <w:pPr>
              <w:pStyle w:val="TableParagraph"/>
              <w:spacing w:before="19"/>
              <w:ind w:right="37"/>
              <w:rPr>
                <w:b/>
                <w:sz w:val="18"/>
              </w:rPr>
            </w:pPr>
            <w:r>
              <w:rPr>
                <w:b/>
                <w:sz w:val="18"/>
              </w:rPr>
              <w:t>2020</w:t>
            </w:r>
          </w:p>
        </w:tc>
      </w:tr>
      <w:tr w:rsidR="00817F01" w14:paraId="771E0F63" w14:textId="77777777">
        <w:trPr>
          <w:trHeight w:val="371"/>
        </w:trPr>
        <w:tc>
          <w:tcPr>
            <w:tcW w:w="1469" w:type="dxa"/>
            <w:tcBorders>
              <w:top w:val="single" w:sz="12" w:space="0" w:color="000000"/>
              <w:bottom w:val="single" w:sz="8" w:space="0" w:color="000000"/>
            </w:tcBorders>
          </w:tcPr>
          <w:p w14:paraId="1E320AF8" w14:textId="77777777" w:rsidR="00817F01" w:rsidRDefault="00310BBA">
            <w:pPr>
              <w:pStyle w:val="TableParagraph"/>
              <w:spacing w:before="19"/>
              <w:ind w:left="40"/>
              <w:jc w:val="left"/>
              <w:rPr>
                <w:sz w:val="18"/>
              </w:rPr>
            </w:pPr>
            <w:r>
              <w:rPr>
                <w:sz w:val="18"/>
              </w:rPr>
              <w:t>Prep Year</w:t>
            </w:r>
          </w:p>
        </w:tc>
        <w:tc>
          <w:tcPr>
            <w:tcW w:w="1239" w:type="dxa"/>
            <w:tcBorders>
              <w:top w:val="single" w:sz="12" w:space="0" w:color="000000"/>
              <w:bottom w:val="single" w:sz="8" w:space="0" w:color="000000"/>
            </w:tcBorders>
          </w:tcPr>
          <w:p w14:paraId="00DB7D7A" w14:textId="77777777" w:rsidR="00817F01" w:rsidRDefault="00310BBA">
            <w:pPr>
              <w:pStyle w:val="TableParagraph"/>
              <w:spacing w:before="19"/>
              <w:ind w:right="308"/>
              <w:rPr>
                <w:sz w:val="18"/>
              </w:rPr>
            </w:pPr>
            <w:r>
              <w:rPr>
                <w:sz w:val="18"/>
              </w:rPr>
              <w:t>94%</w:t>
            </w:r>
          </w:p>
        </w:tc>
        <w:tc>
          <w:tcPr>
            <w:tcW w:w="1020" w:type="dxa"/>
            <w:tcBorders>
              <w:top w:val="single" w:sz="12" w:space="0" w:color="000000"/>
              <w:bottom w:val="single" w:sz="8" w:space="0" w:color="000000"/>
            </w:tcBorders>
          </w:tcPr>
          <w:p w14:paraId="7F695954" w14:textId="77777777" w:rsidR="00817F01" w:rsidRDefault="00310BBA">
            <w:pPr>
              <w:pStyle w:val="TableParagraph"/>
              <w:spacing w:before="19"/>
              <w:ind w:left="289" w:right="248"/>
              <w:jc w:val="center"/>
              <w:rPr>
                <w:sz w:val="18"/>
              </w:rPr>
            </w:pPr>
            <w:r>
              <w:rPr>
                <w:sz w:val="18"/>
              </w:rPr>
              <w:t>93%</w:t>
            </w:r>
          </w:p>
        </w:tc>
        <w:tc>
          <w:tcPr>
            <w:tcW w:w="750" w:type="dxa"/>
            <w:tcBorders>
              <w:top w:val="single" w:sz="12" w:space="0" w:color="000000"/>
              <w:bottom w:val="single" w:sz="8" w:space="0" w:color="000000"/>
            </w:tcBorders>
          </w:tcPr>
          <w:p w14:paraId="0794EB93" w14:textId="77777777" w:rsidR="00817F01" w:rsidRDefault="00310BBA">
            <w:pPr>
              <w:pStyle w:val="TableParagraph"/>
              <w:spacing w:before="19"/>
              <w:ind w:right="37"/>
              <w:rPr>
                <w:sz w:val="18"/>
              </w:rPr>
            </w:pPr>
            <w:r>
              <w:rPr>
                <w:sz w:val="18"/>
              </w:rPr>
              <w:t>89%</w:t>
            </w:r>
          </w:p>
        </w:tc>
      </w:tr>
      <w:tr w:rsidR="00817F01" w14:paraId="65DAEF8C" w14:textId="77777777">
        <w:trPr>
          <w:trHeight w:val="376"/>
        </w:trPr>
        <w:tc>
          <w:tcPr>
            <w:tcW w:w="1469" w:type="dxa"/>
            <w:tcBorders>
              <w:top w:val="single" w:sz="8" w:space="0" w:color="000000"/>
              <w:bottom w:val="single" w:sz="8" w:space="0" w:color="000000"/>
            </w:tcBorders>
          </w:tcPr>
          <w:p w14:paraId="57413084" w14:textId="77777777" w:rsidR="00817F01" w:rsidRDefault="00310BBA">
            <w:pPr>
              <w:pStyle w:val="TableParagraph"/>
              <w:spacing w:before="23"/>
              <w:ind w:left="40"/>
              <w:jc w:val="left"/>
              <w:rPr>
                <w:sz w:val="18"/>
              </w:rPr>
            </w:pPr>
            <w:r>
              <w:rPr>
                <w:sz w:val="18"/>
              </w:rPr>
              <w:t>Year 1</w:t>
            </w:r>
          </w:p>
        </w:tc>
        <w:tc>
          <w:tcPr>
            <w:tcW w:w="1239" w:type="dxa"/>
            <w:tcBorders>
              <w:top w:val="single" w:sz="8" w:space="0" w:color="000000"/>
              <w:bottom w:val="single" w:sz="8" w:space="0" w:color="000000"/>
            </w:tcBorders>
          </w:tcPr>
          <w:p w14:paraId="7AEF12FD" w14:textId="77777777" w:rsidR="00817F01" w:rsidRDefault="00310BBA">
            <w:pPr>
              <w:pStyle w:val="TableParagraph"/>
              <w:spacing w:before="23"/>
              <w:ind w:right="308"/>
              <w:rPr>
                <w:sz w:val="18"/>
              </w:rPr>
            </w:pPr>
            <w:r>
              <w:rPr>
                <w:sz w:val="18"/>
              </w:rPr>
              <w:t>94%</w:t>
            </w:r>
          </w:p>
        </w:tc>
        <w:tc>
          <w:tcPr>
            <w:tcW w:w="1020" w:type="dxa"/>
            <w:tcBorders>
              <w:top w:val="single" w:sz="8" w:space="0" w:color="000000"/>
              <w:bottom w:val="single" w:sz="8" w:space="0" w:color="000000"/>
            </w:tcBorders>
          </w:tcPr>
          <w:p w14:paraId="40B86859" w14:textId="77777777" w:rsidR="00817F01" w:rsidRDefault="00310BBA">
            <w:pPr>
              <w:pStyle w:val="TableParagraph"/>
              <w:spacing w:before="23"/>
              <w:ind w:left="289" w:right="248"/>
              <w:jc w:val="center"/>
              <w:rPr>
                <w:sz w:val="18"/>
              </w:rPr>
            </w:pPr>
            <w:r>
              <w:rPr>
                <w:sz w:val="18"/>
              </w:rPr>
              <w:t>93%</w:t>
            </w:r>
          </w:p>
        </w:tc>
        <w:tc>
          <w:tcPr>
            <w:tcW w:w="750" w:type="dxa"/>
            <w:tcBorders>
              <w:top w:val="single" w:sz="8" w:space="0" w:color="000000"/>
              <w:bottom w:val="single" w:sz="8" w:space="0" w:color="000000"/>
            </w:tcBorders>
          </w:tcPr>
          <w:p w14:paraId="7D8802A8" w14:textId="77777777" w:rsidR="00817F01" w:rsidRDefault="00310BBA">
            <w:pPr>
              <w:pStyle w:val="TableParagraph"/>
              <w:spacing w:before="23"/>
              <w:ind w:right="37"/>
              <w:rPr>
                <w:sz w:val="18"/>
              </w:rPr>
            </w:pPr>
            <w:r>
              <w:rPr>
                <w:sz w:val="18"/>
              </w:rPr>
              <w:t>89%</w:t>
            </w:r>
          </w:p>
        </w:tc>
      </w:tr>
      <w:tr w:rsidR="00817F01" w14:paraId="4337A8C6" w14:textId="77777777">
        <w:trPr>
          <w:trHeight w:val="376"/>
        </w:trPr>
        <w:tc>
          <w:tcPr>
            <w:tcW w:w="1469" w:type="dxa"/>
            <w:tcBorders>
              <w:top w:val="single" w:sz="8" w:space="0" w:color="000000"/>
              <w:bottom w:val="single" w:sz="8" w:space="0" w:color="000000"/>
            </w:tcBorders>
          </w:tcPr>
          <w:p w14:paraId="1B24CC44" w14:textId="77777777" w:rsidR="00817F01" w:rsidRDefault="00310BBA">
            <w:pPr>
              <w:pStyle w:val="TableParagraph"/>
              <w:ind w:left="40"/>
              <w:jc w:val="left"/>
              <w:rPr>
                <w:sz w:val="18"/>
              </w:rPr>
            </w:pPr>
            <w:r>
              <w:rPr>
                <w:sz w:val="18"/>
              </w:rPr>
              <w:t>Year 2</w:t>
            </w:r>
          </w:p>
        </w:tc>
        <w:tc>
          <w:tcPr>
            <w:tcW w:w="1239" w:type="dxa"/>
            <w:tcBorders>
              <w:top w:val="single" w:sz="8" w:space="0" w:color="000000"/>
              <w:bottom w:val="single" w:sz="8" w:space="0" w:color="000000"/>
            </w:tcBorders>
          </w:tcPr>
          <w:p w14:paraId="6DBD1096" w14:textId="77777777" w:rsidR="00817F01" w:rsidRDefault="00310BBA">
            <w:pPr>
              <w:pStyle w:val="TableParagraph"/>
              <w:ind w:right="308"/>
              <w:rPr>
                <w:sz w:val="18"/>
              </w:rPr>
            </w:pPr>
            <w:r>
              <w:rPr>
                <w:sz w:val="18"/>
              </w:rPr>
              <w:t>94%</w:t>
            </w:r>
          </w:p>
        </w:tc>
        <w:tc>
          <w:tcPr>
            <w:tcW w:w="1020" w:type="dxa"/>
            <w:tcBorders>
              <w:top w:val="single" w:sz="8" w:space="0" w:color="000000"/>
              <w:bottom w:val="single" w:sz="8" w:space="0" w:color="000000"/>
            </w:tcBorders>
          </w:tcPr>
          <w:p w14:paraId="09323A10" w14:textId="77777777" w:rsidR="00817F01" w:rsidRDefault="00310BBA">
            <w:pPr>
              <w:pStyle w:val="TableParagraph"/>
              <w:ind w:left="289" w:right="248"/>
              <w:jc w:val="center"/>
              <w:rPr>
                <w:sz w:val="18"/>
              </w:rPr>
            </w:pPr>
            <w:r>
              <w:rPr>
                <w:sz w:val="18"/>
              </w:rPr>
              <w:t>93%</w:t>
            </w:r>
          </w:p>
        </w:tc>
        <w:tc>
          <w:tcPr>
            <w:tcW w:w="750" w:type="dxa"/>
            <w:tcBorders>
              <w:top w:val="single" w:sz="8" w:space="0" w:color="000000"/>
              <w:bottom w:val="single" w:sz="8" w:space="0" w:color="000000"/>
            </w:tcBorders>
          </w:tcPr>
          <w:p w14:paraId="66EA3D1E" w14:textId="77777777" w:rsidR="00817F01" w:rsidRDefault="00310BBA">
            <w:pPr>
              <w:pStyle w:val="TableParagraph"/>
              <w:ind w:right="37"/>
              <w:rPr>
                <w:sz w:val="18"/>
              </w:rPr>
            </w:pPr>
            <w:r>
              <w:rPr>
                <w:sz w:val="18"/>
              </w:rPr>
              <w:t>91%</w:t>
            </w:r>
          </w:p>
        </w:tc>
      </w:tr>
      <w:tr w:rsidR="00817F01" w14:paraId="5E9A12BA" w14:textId="77777777">
        <w:trPr>
          <w:trHeight w:val="376"/>
        </w:trPr>
        <w:tc>
          <w:tcPr>
            <w:tcW w:w="1469" w:type="dxa"/>
            <w:tcBorders>
              <w:top w:val="single" w:sz="8" w:space="0" w:color="000000"/>
              <w:bottom w:val="single" w:sz="8" w:space="0" w:color="000000"/>
            </w:tcBorders>
          </w:tcPr>
          <w:p w14:paraId="49529DF4" w14:textId="77777777" w:rsidR="00817F01" w:rsidRDefault="00310BBA">
            <w:pPr>
              <w:pStyle w:val="TableParagraph"/>
              <w:ind w:left="40"/>
              <w:jc w:val="left"/>
              <w:rPr>
                <w:sz w:val="18"/>
              </w:rPr>
            </w:pPr>
            <w:r>
              <w:rPr>
                <w:sz w:val="18"/>
              </w:rPr>
              <w:t>Year 3</w:t>
            </w:r>
          </w:p>
        </w:tc>
        <w:tc>
          <w:tcPr>
            <w:tcW w:w="1239" w:type="dxa"/>
            <w:tcBorders>
              <w:top w:val="single" w:sz="8" w:space="0" w:color="000000"/>
              <w:bottom w:val="single" w:sz="8" w:space="0" w:color="000000"/>
            </w:tcBorders>
          </w:tcPr>
          <w:p w14:paraId="0182744F" w14:textId="77777777" w:rsidR="00817F01" w:rsidRDefault="00310BBA">
            <w:pPr>
              <w:pStyle w:val="TableParagraph"/>
              <w:ind w:right="308"/>
              <w:rPr>
                <w:sz w:val="18"/>
              </w:rPr>
            </w:pPr>
            <w:r>
              <w:rPr>
                <w:sz w:val="18"/>
              </w:rPr>
              <w:t>93%</w:t>
            </w:r>
          </w:p>
        </w:tc>
        <w:tc>
          <w:tcPr>
            <w:tcW w:w="1020" w:type="dxa"/>
            <w:tcBorders>
              <w:top w:val="single" w:sz="8" w:space="0" w:color="000000"/>
              <w:bottom w:val="single" w:sz="8" w:space="0" w:color="000000"/>
            </w:tcBorders>
          </w:tcPr>
          <w:p w14:paraId="04B4A5F0" w14:textId="77777777" w:rsidR="00817F01" w:rsidRDefault="00310BBA">
            <w:pPr>
              <w:pStyle w:val="TableParagraph"/>
              <w:ind w:left="289" w:right="248"/>
              <w:jc w:val="center"/>
              <w:rPr>
                <w:sz w:val="18"/>
              </w:rPr>
            </w:pPr>
            <w:r>
              <w:rPr>
                <w:sz w:val="18"/>
              </w:rPr>
              <w:t>93%</w:t>
            </w:r>
          </w:p>
        </w:tc>
        <w:tc>
          <w:tcPr>
            <w:tcW w:w="750" w:type="dxa"/>
            <w:tcBorders>
              <w:top w:val="single" w:sz="8" w:space="0" w:color="000000"/>
              <w:bottom w:val="single" w:sz="8" w:space="0" w:color="000000"/>
            </w:tcBorders>
          </w:tcPr>
          <w:p w14:paraId="214E9440" w14:textId="77777777" w:rsidR="00817F01" w:rsidRDefault="00310BBA">
            <w:pPr>
              <w:pStyle w:val="TableParagraph"/>
              <w:ind w:right="37"/>
              <w:rPr>
                <w:sz w:val="18"/>
              </w:rPr>
            </w:pPr>
            <w:r>
              <w:rPr>
                <w:sz w:val="18"/>
              </w:rPr>
              <w:t>90%</w:t>
            </w:r>
          </w:p>
        </w:tc>
      </w:tr>
      <w:tr w:rsidR="00817F01" w14:paraId="4B2F55E6" w14:textId="77777777">
        <w:trPr>
          <w:trHeight w:val="376"/>
        </w:trPr>
        <w:tc>
          <w:tcPr>
            <w:tcW w:w="1469" w:type="dxa"/>
            <w:tcBorders>
              <w:top w:val="single" w:sz="8" w:space="0" w:color="000000"/>
              <w:bottom w:val="single" w:sz="8" w:space="0" w:color="000000"/>
            </w:tcBorders>
          </w:tcPr>
          <w:p w14:paraId="57CD6251" w14:textId="77777777" w:rsidR="00817F01" w:rsidRDefault="00310BBA">
            <w:pPr>
              <w:pStyle w:val="TableParagraph"/>
              <w:spacing w:before="23"/>
              <w:ind w:left="40"/>
              <w:jc w:val="left"/>
              <w:rPr>
                <w:sz w:val="18"/>
              </w:rPr>
            </w:pPr>
            <w:r>
              <w:rPr>
                <w:sz w:val="18"/>
              </w:rPr>
              <w:t>Year 4</w:t>
            </w:r>
          </w:p>
        </w:tc>
        <w:tc>
          <w:tcPr>
            <w:tcW w:w="1239" w:type="dxa"/>
            <w:tcBorders>
              <w:top w:val="single" w:sz="8" w:space="0" w:color="000000"/>
              <w:bottom w:val="single" w:sz="8" w:space="0" w:color="000000"/>
            </w:tcBorders>
          </w:tcPr>
          <w:p w14:paraId="7D419F6E" w14:textId="77777777" w:rsidR="00817F01" w:rsidRDefault="00310BBA">
            <w:pPr>
              <w:pStyle w:val="TableParagraph"/>
              <w:spacing w:before="23"/>
              <w:ind w:right="308"/>
              <w:rPr>
                <w:sz w:val="18"/>
              </w:rPr>
            </w:pPr>
            <w:r>
              <w:rPr>
                <w:sz w:val="18"/>
              </w:rPr>
              <w:t>92%</w:t>
            </w:r>
          </w:p>
        </w:tc>
        <w:tc>
          <w:tcPr>
            <w:tcW w:w="1020" w:type="dxa"/>
            <w:tcBorders>
              <w:top w:val="single" w:sz="8" w:space="0" w:color="000000"/>
              <w:bottom w:val="single" w:sz="8" w:space="0" w:color="000000"/>
            </w:tcBorders>
          </w:tcPr>
          <w:p w14:paraId="598E2F47" w14:textId="77777777" w:rsidR="00817F01" w:rsidRDefault="00310BBA">
            <w:pPr>
              <w:pStyle w:val="TableParagraph"/>
              <w:spacing w:before="23"/>
              <w:ind w:left="289" w:right="248"/>
              <w:jc w:val="center"/>
              <w:rPr>
                <w:sz w:val="18"/>
              </w:rPr>
            </w:pPr>
            <w:r>
              <w:rPr>
                <w:sz w:val="18"/>
              </w:rPr>
              <w:t>93%</w:t>
            </w:r>
          </w:p>
        </w:tc>
        <w:tc>
          <w:tcPr>
            <w:tcW w:w="750" w:type="dxa"/>
            <w:tcBorders>
              <w:top w:val="single" w:sz="8" w:space="0" w:color="000000"/>
              <w:bottom w:val="single" w:sz="8" w:space="0" w:color="000000"/>
            </w:tcBorders>
          </w:tcPr>
          <w:p w14:paraId="3EB89B6C" w14:textId="77777777" w:rsidR="00817F01" w:rsidRDefault="00310BBA">
            <w:pPr>
              <w:pStyle w:val="TableParagraph"/>
              <w:spacing w:before="23"/>
              <w:ind w:right="37"/>
              <w:rPr>
                <w:sz w:val="18"/>
              </w:rPr>
            </w:pPr>
            <w:r>
              <w:rPr>
                <w:sz w:val="18"/>
              </w:rPr>
              <w:t>90%</w:t>
            </w:r>
          </w:p>
        </w:tc>
      </w:tr>
      <w:tr w:rsidR="00817F01" w14:paraId="3932DE4F" w14:textId="77777777">
        <w:trPr>
          <w:trHeight w:val="376"/>
        </w:trPr>
        <w:tc>
          <w:tcPr>
            <w:tcW w:w="1469" w:type="dxa"/>
            <w:tcBorders>
              <w:top w:val="single" w:sz="8" w:space="0" w:color="000000"/>
              <w:bottom w:val="single" w:sz="8" w:space="0" w:color="000000"/>
            </w:tcBorders>
          </w:tcPr>
          <w:p w14:paraId="71FF4652" w14:textId="77777777" w:rsidR="00817F01" w:rsidRDefault="00310BBA">
            <w:pPr>
              <w:pStyle w:val="TableParagraph"/>
              <w:ind w:left="40"/>
              <w:jc w:val="left"/>
              <w:rPr>
                <w:sz w:val="18"/>
              </w:rPr>
            </w:pPr>
            <w:r>
              <w:rPr>
                <w:sz w:val="18"/>
              </w:rPr>
              <w:t>Year 5</w:t>
            </w:r>
          </w:p>
        </w:tc>
        <w:tc>
          <w:tcPr>
            <w:tcW w:w="1239" w:type="dxa"/>
            <w:tcBorders>
              <w:top w:val="single" w:sz="8" w:space="0" w:color="000000"/>
              <w:bottom w:val="single" w:sz="8" w:space="0" w:color="000000"/>
            </w:tcBorders>
          </w:tcPr>
          <w:p w14:paraId="6939BBF6" w14:textId="77777777" w:rsidR="00817F01" w:rsidRDefault="00310BBA">
            <w:pPr>
              <w:pStyle w:val="TableParagraph"/>
              <w:ind w:right="308"/>
              <w:rPr>
                <w:sz w:val="18"/>
              </w:rPr>
            </w:pPr>
            <w:r>
              <w:rPr>
                <w:sz w:val="18"/>
              </w:rPr>
              <w:t>94%</w:t>
            </w:r>
          </w:p>
        </w:tc>
        <w:tc>
          <w:tcPr>
            <w:tcW w:w="1020" w:type="dxa"/>
            <w:tcBorders>
              <w:top w:val="single" w:sz="8" w:space="0" w:color="000000"/>
              <w:bottom w:val="single" w:sz="8" w:space="0" w:color="000000"/>
            </w:tcBorders>
          </w:tcPr>
          <w:p w14:paraId="66ECB617" w14:textId="77777777" w:rsidR="00817F01" w:rsidRDefault="00310BBA">
            <w:pPr>
              <w:pStyle w:val="TableParagraph"/>
              <w:ind w:left="289" w:right="248"/>
              <w:jc w:val="center"/>
              <w:rPr>
                <w:sz w:val="18"/>
              </w:rPr>
            </w:pPr>
            <w:r>
              <w:rPr>
                <w:sz w:val="18"/>
              </w:rPr>
              <w:t>93%</w:t>
            </w:r>
          </w:p>
        </w:tc>
        <w:tc>
          <w:tcPr>
            <w:tcW w:w="750" w:type="dxa"/>
            <w:tcBorders>
              <w:top w:val="single" w:sz="8" w:space="0" w:color="000000"/>
              <w:bottom w:val="single" w:sz="8" w:space="0" w:color="000000"/>
            </w:tcBorders>
          </w:tcPr>
          <w:p w14:paraId="22127583" w14:textId="77777777" w:rsidR="00817F01" w:rsidRDefault="00310BBA">
            <w:pPr>
              <w:pStyle w:val="TableParagraph"/>
              <w:ind w:right="37"/>
              <w:rPr>
                <w:sz w:val="18"/>
              </w:rPr>
            </w:pPr>
            <w:r>
              <w:rPr>
                <w:sz w:val="18"/>
              </w:rPr>
              <w:t>90%</w:t>
            </w:r>
          </w:p>
        </w:tc>
      </w:tr>
      <w:tr w:rsidR="00817F01" w14:paraId="0165C859" w14:textId="77777777">
        <w:trPr>
          <w:trHeight w:val="376"/>
        </w:trPr>
        <w:tc>
          <w:tcPr>
            <w:tcW w:w="1469" w:type="dxa"/>
            <w:tcBorders>
              <w:top w:val="single" w:sz="8" w:space="0" w:color="000000"/>
              <w:bottom w:val="single" w:sz="4" w:space="0" w:color="000000"/>
            </w:tcBorders>
          </w:tcPr>
          <w:p w14:paraId="6F874D9F" w14:textId="77777777" w:rsidR="00817F01" w:rsidRDefault="00310BBA">
            <w:pPr>
              <w:pStyle w:val="TableParagraph"/>
              <w:spacing w:before="23"/>
              <w:ind w:left="40"/>
              <w:jc w:val="left"/>
              <w:rPr>
                <w:sz w:val="18"/>
              </w:rPr>
            </w:pPr>
            <w:r>
              <w:rPr>
                <w:sz w:val="18"/>
              </w:rPr>
              <w:t>Year 6</w:t>
            </w:r>
          </w:p>
        </w:tc>
        <w:tc>
          <w:tcPr>
            <w:tcW w:w="1239" w:type="dxa"/>
            <w:tcBorders>
              <w:top w:val="single" w:sz="8" w:space="0" w:color="000000"/>
              <w:bottom w:val="single" w:sz="4" w:space="0" w:color="000000"/>
            </w:tcBorders>
          </w:tcPr>
          <w:p w14:paraId="34B9AD32" w14:textId="77777777" w:rsidR="00817F01" w:rsidRDefault="00310BBA">
            <w:pPr>
              <w:pStyle w:val="TableParagraph"/>
              <w:spacing w:before="23"/>
              <w:ind w:right="308"/>
              <w:rPr>
                <w:sz w:val="18"/>
              </w:rPr>
            </w:pPr>
            <w:r>
              <w:rPr>
                <w:sz w:val="18"/>
              </w:rPr>
              <w:t>91%</w:t>
            </w:r>
          </w:p>
        </w:tc>
        <w:tc>
          <w:tcPr>
            <w:tcW w:w="1020" w:type="dxa"/>
            <w:tcBorders>
              <w:top w:val="single" w:sz="8" w:space="0" w:color="000000"/>
              <w:bottom w:val="single" w:sz="4" w:space="0" w:color="000000"/>
            </w:tcBorders>
          </w:tcPr>
          <w:p w14:paraId="52362850" w14:textId="77777777" w:rsidR="00817F01" w:rsidRDefault="00310BBA">
            <w:pPr>
              <w:pStyle w:val="TableParagraph"/>
              <w:spacing w:before="23"/>
              <w:ind w:left="289" w:right="248"/>
              <w:jc w:val="center"/>
              <w:rPr>
                <w:sz w:val="18"/>
              </w:rPr>
            </w:pPr>
            <w:r>
              <w:rPr>
                <w:sz w:val="18"/>
              </w:rPr>
              <w:t>94%</w:t>
            </w:r>
          </w:p>
        </w:tc>
        <w:tc>
          <w:tcPr>
            <w:tcW w:w="750" w:type="dxa"/>
            <w:tcBorders>
              <w:top w:val="single" w:sz="8" w:space="0" w:color="000000"/>
              <w:bottom w:val="single" w:sz="4" w:space="0" w:color="000000"/>
            </w:tcBorders>
          </w:tcPr>
          <w:p w14:paraId="02B5540A" w14:textId="77777777" w:rsidR="00817F01" w:rsidRDefault="00310BBA">
            <w:pPr>
              <w:pStyle w:val="TableParagraph"/>
              <w:spacing w:before="23"/>
              <w:ind w:right="37"/>
              <w:rPr>
                <w:sz w:val="18"/>
              </w:rPr>
            </w:pPr>
            <w:r>
              <w:rPr>
                <w:sz w:val="18"/>
              </w:rPr>
              <w:t>89%</w:t>
            </w:r>
          </w:p>
        </w:tc>
      </w:tr>
    </w:tbl>
    <w:p w14:paraId="38C3A11A" w14:textId="77777777" w:rsidR="00817F01" w:rsidRDefault="00310BBA">
      <w:pPr>
        <w:pStyle w:val="BodyText"/>
        <w:spacing w:before="30" w:line="182" w:lineRule="exact"/>
        <w:ind w:left="167"/>
      </w:pPr>
      <w:r>
        <w:t>Notes</w:t>
      </w:r>
    </w:p>
    <w:p w14:paraId="440837B5" w14:textId="77777777" w:rsidR="00817F01" w:rsidRDefault="00310BBA">
      <w:pPr>
        <w:pStyle w:val="ListParagraph"/>
        <w:numPr>
          <w:ilvl w:val="0"/>
          <w:numId w:val="3"/>
        </w:numPr>
        <w:tabs>
          <w:tab w:val="left" w:pos="434"/>
        </w:tabs>
        <w:spacing w:before="1" w:line="235" w:lineRule="auto"/>
        <w:ind w:right="644" w:hanging="255"/>
        <w:rPr>
          <w:sz w:val="16"/>
        </w:rPr>
      </w:pPr>
      <w:r>
        <w:rPr>
          <w:sz w:val="16"/>
        </w:rPr>
        <w:t>The student attendance rate is based on Semester 1 each year and is generated by dividing the total of full-days and part-days that students</w:t>
      </w:r>
      <w:r>
        <w:rPr>
          <w:spacing w:val="-42"/>
          <w:sz w:val="16"/>
        </w:rPr>
        <w:t xml:space="preserve"> </w:t>
      </w:r>
      <w:r>
        <w:rPr>
          <w:sz w:val="16"/>
        </w:rPr>
        <w:t>attended, and comparing this to the total of all possible days for students to attend, expressed as a percentage.</w:t>
      </w:r>
    </w:p>
    <w:p w14:paraId="0A4DFC9D" w14:textId="77777777" w:rsidR="00817F01" w:rsidRDefault="00310BBA">
      <w:pPr>
        <w:pStyle w:val="ListParagraph"/>
        <w:numPr>
          <w:ilvl w:val="0"/>
          <w:numId w:val="3"/>
        </w:numPr>
        <w:tabs>
          <w:tab w:val="left" w:pos="434"/>
        </w:tabs>
        <w:spacing w:line="178" w:lineRule="exact"/>
        <w:ind w:left="434"/>
        <w:rPr>
          <w:sz w:val="16"/>
        </w:rPr>
      </w:pPr>
      <w:r>
        <w:rPr>
          <w:sz w:val="16"/>
        </w:rPr>
        <w:t>Full-time students only.</w:t>
      </w:r>
    </w:p>
    <w:p w14:paraId="6CE0CF0D" w14:textId="77777777" w:rsidR="00817F01" w:rsidRDefault="00310BBA">
      <w:pPr>
        <w:pStyle w:val="ListParagraph"/>
        <w:numPr>
          <w:ilvl w:val="0"/>
          <w:numId w:val="3"/>
        </w:numPr>
        <w:tabs>
          <w:tab w:val="left" w:pos="435"/>
        </w:tabs>
        <w:spacing w:line="182" w:lineRule="exact"/>
        <w:ind w:left="434" w:hanging="268"/>
        <w:rPr>
          <w:sz w:val="16"/>
        </w:rPr>
      </w:pPr>
      <w:r>
        <w:rPr>
          <w:sz w:val="16"/>
        </w:rPr>
        <w:t>DW = Data withheld to ensure confidentiality</w:t>
      </w:r>
    </w:p>
    <w:p w14:paraId="07741286" w14:textId="77777777" w:rsidR="00817F01" w:rsidRDefault="00817F01">
      <w:pPr>
        <w:spacing w:line="182" w:lineRule="exact"/>
        <w:rPr>
          <w:sz w:val="16"/>
        </w:rPr>
        <w:sectPr w:rsidR="00817F01">
          <w:pgSz w:w="11910" w:h="16840"/>
          <w:pgMar w:top="580" w:right="460" w:bottom="1340" w:left="440" w:header="0" w:footer="1152" w:gutter="0"/>
          <w:cols w:space="720"/>
        </w:sectPr>
      </w:pPr>
    </w:p>
    <w:p w14:paraId="0AF74845" w14:textId="77777777" w:rsidR="00817F01" w:rsidRDefault="00310BBA">
      <w:pPr>
        <w:pStyle w:val="Heading2"/>
        <w:spacing w:before="72"/>
      </w:pPr>
      <w:r>
        <w:t>NAPLAN</w:t>
      </w:r>
    </w:p>
    <w:p w14:paraId="4B9C2B46" w14:textId="50B44F2A" w:rsidR="00817F01" w:rsidRDefault="00310BBA">
      <w:pPr>
        <w:pStyle w:val="BodyText"/>
        <w:spacing w:before="10"/>
        <w:rPr>
          <w:b/>
          <w:sz w:val="11"/>
        </w:rPr>
      </w:pPr>
      <w:r>
        <w:rPr>
          <w:noProof/>
          <w:lang w:val="en-AU" w:eastAsia="zh-CN"/>
        </w:rPr>
        <mc:AlternateContent>
          <mc:Choice Requires="wps">
            <w:drawing>
              <wp:anchor distT="0" distB="0" distL="0" distR="0" simplePos="0" relativeHeight="487595520" behindDoc="1" locked="0" layoutInCell="1" allowOverlap="1" wp14:anchorId="2A4EC2BC" wp14:editId="2306A352">
                <wp:simplePos x="0" y="0"/>
                <wp:positionH relativeFrom="page">
                  <wp:posOffset>360045</wp:posOffset>
                </wp:positionH>
                <wp:positionV relativeFrom="paragraph">
                  <wp:posOffset>118110</wp:posOffset>
                </wp:positionV>
                <wp:extent cx="6840220" cy="1270"/>
                <wp:effectExtent l="0" t="0" r="0" b="0"/>
                <wp:wrapTopAndBottom/>
                <wp:docPr id="1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C3F791" id="Freeform 2" o:spid="_x0000_s1026" style="position:absolute;margin-left:28.35pt;margin-top:9.3pt;width:538.6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" path="m,l10772,e" filled="f" strokeweight="1pt">
                <v:path arrowok="t" o:connecttype="custom" o:connectlocs="0,0;6840220,0" o:connectangles="0,0"/>
                <w10:wrap type="topAndBottom" anchorx="page"/>
              </v:shape>
            </w:pict>
          </mc:Fallback>
        </mc:AlternateContent>
      </w:r>
    </w:p>
    <w:p w14:paraId="4134FCB6" w14:textId="77777777" w:rsidR="00817F01" w:rsidRDefault="00310BBA">
      <w:pPr>
        <w:spacing w:before="118" w:line="232" w:lineRule="auto"/>
        <w:ind w:left="167" w:right="378"/>
        <w:rPr>
          <w:sz w:val="19"/>
        </w:rPr>
      </w:pPr>
      <w:r>
        <w:rPr>
          <w:sz w:val="19"/>
        </w:rPr>
        <w:t>Our reading, writing, spelling, grammar and punctuation, and numeracy results for the Years 3, 5, 7 and 9 NAPLAN tests are</w:t>
      </w:r>
      <w:r>
        <w:rPr>
          <w:spacing w:val="-50"/>
          <w:sz w:val="19"/>
        </w:rPr>
        <w:t xml:space="preserve"> </w:t>
      </w:r>
      <w:r>
        <w:rPr>
          <w:sz w:val="19"/>
        </w:rPr>
        <w:t xml:space="preserve">available via the </w:t>
      </w:r>
      <w:hyperlink r:id="rId31">
        <w:r>
          <w:rPr>
            <w:i/>
            <w:color w:val="0000FF"/>
            <w:sz w:val="19"/>
            <w:u w:val="single" w:color="0000FF"/>
          </w:rPr>
          <w:t>My School</w:t>
        </w:r>
        <w:r>
          <w:rPr>
            <w:i/>
            <w:color w:val="0000FF"/>
            <w:sz w:val="19"/>
          </w:rPr>
          <w:t xml:space="preserve"> </w:t>
        </w:r>
      </w:hyperlink>
      <w:r>
        <w:rPr>
          <w:sz w:val="19"/>
        </w:rPr>
        <w:t>website.</w:t>
      </w:r>
    </w:p>
    <w:p w14:paraId="28CFBB9E" w14:textId="77777777" w:rsidR="00817F01" w:rsidRDefault="00310BBA">
      <w:pPr>
        <w:spacing w:before="113"/>
        <w:ind w:left="167"/>
        <w:rPr>
          <w:b/>
          <w:i/>
        </w:rPr>
      </w:pPr>
      <w:r>
        <w:rPr>
          <w:b/>
          <w:i/>
        </w:rPr>
        <w:t>How to access our NAPLAN results</w:t>
      </w:r>
    </w:p>
    <w:p w14:paraId="445D6CA6" w14:textId="77777777" w:rsidR="00817F01" w:rsidRDefault="00310BBA">
      <w:pPr>
        <w:pStyle w:val="ListParagraph"/>
        <w:numPr>
          <w:ilvl w:val="0"/>
          <w:numId w:val="2"/>
        </w:numPr>
        <w:tabs>
          <w:tab w:val="left" w:pos="431"/>
        </w:tabs>
        <w:spacing w:before="112"/>
        <w:rPr>
          <w:sz w:val="19"/>
        </w:rPr>
      </w:pPr>
      <w:r>
        <w:rPr>
          <w:sz w:val="19"/>
        </w:rPr>
        <w:t xml:space="preserve">Click on the </w:t>
      </w:r>
      <w:r>
        <w:rPr>
          <w:i/>
          <w:sz w:val="19"/>
        </w:rPr>
        <w:t xml:space="preserve">My School </w:t>
      </w:r>
      <w:r>
        <w:rPr>
          <w:sz w:val="19"/>
        </w:rPr>
        <w:t>link</w:t>
      </w:r>
      <w:r>
        <w:rPr>
          <w:color w:val="0000FF"/>
          <w:spacing w:val="-1"/>
          <w:sz w:val="19"/>
        </w:rPr>
        <w:t xml:space="preserve"> </w:t>
      </w:r>
      <w:hyperlink r:id="rId32">
        <w:r>
          <w:rPr>
            <w:color w:val="0000FF"/>
            <w:sz w:val="19"/>
            <w:u w:val="single" w:color="0000FF"/>
          </w:rPr>
          <w:t>http://www.myschool.edu.au/</w:t>
        </w:r>
      </w:hyperlink>
      <w:r>
        <w:rPr>
          <w:sz w:val="19"/>
        </w:rPr>
        <w:t>.</w:t>
      </w:r>
    </w:p>
    <w:p w14:paraId="4F1DE463" w14:textId="77777777" w:rsidR="00817F01" w:rsidRDefault="00310BBA">
      <w:pPr>
        <w:pStyle w:val="ListParagraph"/>
        <w:numPr>
          <w:ilvl w:val="0"/>
          <w:numId w:val="2"/>
        </w:numPr>
        <w:tabs>
          <w:tab w:val="left" w:pos="431"/>
        </w:tabs>
        <w:spacing w:before="113"/>
        <w:rPr>
          <w:sz w:val="19"/>
        </w:rPr>
      </w:pPr>
      <w:r>
        <w:rPr>
          <w:sz w:val="19"/>
        </w:rPr>
        <w:t>Enter the school name or suburb of the school you wish to search.</w:t>
      </w:r>
    </w:p>
    <w:p w14:paraId="48CF79C3" w14:textId="77777777" w:rsidR="00817F01" w:rsidRDefault="00310BBA">
      <w:pPr>
        <w:pStyle w:val="BodyText"/>
        <w:spacing w:before="3"/>
        <w:rPr>
          <w:sz w:val="29"/>
        </w:rPr>
      </w:pPr>
      <w:r>
        <w:rPr>
          <w:noProof/>
          <w:lang w:val="en-AU" w:eastAsia="zh-CN"/>
        </w:rPr>
        <w:drawing>
          <wp:anchor distT="0" distB="0" distL="0" distR="0" simplePos="0" relativeHeight="16" behindDoc="0" locked="0" layoutInCell="1" allowOverlap="1" wp14:anchorId="2A916CE2" wp14:editId="280AD1A0">
            <wp:simplePos x="0" y="0"/>
            <wp:positionH relativeFrom="page">
              <wp:posOffset>720001</wp:posOffset>
            </wp:positionH>
            <wp:positionV relativeFrom="paragraph">
              <wp:posOffset>238420</wp:posOffset>
            </wp:positionV>
            <wp:extent cx="5704648" cy="336042"/>
            <wp:effectExtent l="0" t="0" r="0" b="0"/>
            <wp:wrapTopAndBottom/>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27" cstate="print"/>
                    <a:stretch>
                      <a:fillRect/>
                    </a:stretch>
                  </pic:blipFill>
                  <pic:spPr>
                    <a:xfrm>
                      <a:off x="0" y="0"/>
                      <a:ext cx="5704648" cy="336042"/>
                    </a:xfrm>
                    <a:prstGeom prst="rect">
                      <a:avLst/>
                    </a:prstGeom>
                  </pic:spPr>
                </pic:pic>
              </a:graphicData>
            </a:graphic>
          </wp:anchor>
        </w:drawing>
      </w:r>
    </w:p>
    <w:p w14:paraId="5A7F18D6" w14:textId="77777777" w:rsidR="00817F01" w:rsidRDefault="00817F01">
      <w:pPr>
        <w:pStyle w:val="BodyText"/>
        <w:rPr>
          <w:sz w:val="20"/>
        </w:rPr>
      </w:pPr>
    </w:p>
    <w:p w14:paraId="58E8B244" w14:textId="77777777" w:rsidR="00817F01" w:rsidRDefault="00817F01">
      <w:pPr>
        <w:pStyle w:val="BodyText"/>
        <w:spacing w:before="8"/>
        <w:rPr>
          <w:sz w:val="18"/>
        </w:rPr>
      </w:pPr>
    </w:p>
    <w:p w14:paraId="720BC373" w14:textId="77777777" w:rsidR="00817F01" w:rsidRDefault="00310BBA">
      <w:pPr>
        <w:pStyle w:val="ListParagraph"/>
        <w:numPr>
          <w:ilvl w:val="0"/>
          <w:numId w:val="2"/>
        </w:numPr>
        <w:tabs>
          <w:tab w:val="left" w:pos="431"/>
        </w:tabs>
        <w:rPr>
          <w:sz w:val="19"/>
        </w:rPr>
      </w:pPr>
      <w:r>
        <w:rPr>
          <w:sz w:val="19"/>
        </w:rPr>
        <w:t xml:space="preserve">Click on </w:t>
      </w:r>
      <w:r>
        <w:rPr>
          <w:i/>
          <w:sz w:val="19"/>
        </w:rPr>
        <w:t xml:space="preserve">View School Profile </w:t>
      </w:r>
      <w:r>
        <w:rPr>
          <w:sz w:val="19"/>
        </w:rPr>
        <w:t>of the appropriate school to access the school’s profile.</w:t>
      </w:r>
    </w:p>
    <w:p w14:paraId="4856106F" w14:textId="77777777" w:rsidR="00817F01" w:rsidRDefault="00310BBA">
      <w:pPr>
        <w:pStyle w:val="BodyText"/>
        <w:spacing w:before="4"/>
      </w:pPr>
      <w:r>
        <w:rPr>
          <w:noProof/>
          <w:lang w:val="en-AU" w:eastAsia="zh-CN"/>
        </w:rPr>
        <w:drawing>
          <wp:anchor distT="0" distB="0" distL="0" distR="0" simplePos="0" relativeHeight="17" behindDoc="0" locked="0" layoutInCell="1" allowOverlap="1" wp14:anchorId="4218B174" wp14:editId="485C902C">
            <wp:simplePos x="0" y="0"/>
            <wp:positionH relativeFrom="page">
              <wp:posOffset>740378</wp:posOffset>
            </wp:positionH>
            <wp:positionV relativeFrom="paragraph">
              <wp:posOffset>144631</wp:posOffset>
            </wp:positionV>
            <wp:extent cx="1393128" cy="378714"/>
            <wp:effectExtent l="0" t="0" r="0" b="0"/>
            <wp:wrapTopAndBottom/>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28" cstate="print"/>
                    <a:stretch>
                      <a:fillRect/>
                    </a:stretch>
                  </pic:blipFill>
                  <pic:spPr>
                    <a:xfrm>
                      <a:off x="0" y="0"/>
                      <a:ext cx="1393128" cy="378714"/>
                    </a:xfrm>
                    <a:prstGeom prst="rect">
                      <a:avLst/>
                    </a:prstGeom>
                  </pic:spPr>
                </pic:pic>
              </a:graphicData>
            </a:graphic>
          </wp:anchor>
        </w:drawing>
      </w:r>
    </w:p>
    <w:p w14:paraId="28C13D54" w14:textId="77777777" w:rsidR="00817F01" w:rsidRDefault="00817F01">
      <w:pPr>
        <w:pStyle w:val="BodyText"/>
        <w:rPr>
          <w:sz w:val="20"/>
        </w:rPr>
      </w:pPr>
    </w:p>
    <w:p w14:paraId="185A928A" w14:textId="77777777" w:rsidR="00817F01" w:rsidRDefault="00310BBA">
      <w:pPr>
        <w:pStyle w:val="ListParagraph"/>
        <w:numPr>
          <w:ilvl w:val="0"/>
          <w:numId w:val="2"/>
        </w:numPr>
        <w:tabs>
          <w:tab w:val="left" w:pos="431"/>
        </w:tabs>
        <w:spacing w:before="115"/>
        <w:rPr>
          <w:sz w:val="19"/>
        </w:rPr>
      </w:pPr>
      <w:r>
        <w:rPr>
          <w:sz w:val="19"/>
        </w:rPr>
        <w:t xml:space="preserve">Click on </w:t>
      </w:r>
      <w:r>
        <w:rPr>
          <w:i/>
          <w:sz w:val="19"/>
        </w:rPr>
        <w:t xml:space="preserve">NAPLAN </w:t>
      </w:r>
      <w:r>
        <w:rPr>
          <w:sz w:val="19"/>
        </w:rPr>
        <w:t>and select a year to view school NAPLAN information.</w:t>
      </w:r>
    </w:p>
    <w:p w14:paraId="65B4757F" w14:textId="77777777" w:rsidR="00817F01" w:rsidRDefault="00310BBA">
      <w:pPr>
        <w:pStyle w:val="BodyText"/>
        <w:spacing w:before="7"/>
        <w:rPr>
          <w:sz w:val="13"/>
        </w:rPr>
      </w:pPr>
      <w:r>
        <w:rPr>
          <w:noProof/>
          <w:lang w:val="en-AU" w:eastAsia="zh-CN"/>
        </w:rPr>
        <w:drawing>
          <wp:anchor distT="0" distB="0" distL="0" distR="0" simplePos="0" relativeHeight="18" behindDoc="0" locked="0" layoutInCell="1" allowOverlap="1" wp14:anchorId="2213CA71" wp14:editId="6C4A1E73">
            <wp:simplePos x="0" y="0"/>
            <wp:positionH relativeFrom="page">
              <wp:posOffset>720001</wp:posOffset>
            </wp:positionH>
            <wp:positionV relativeFrom="paragraph">
              <wp:posOffset>124706</wp:posOffset>
            </wp:positionV>
            <wp:extent cx="5709043" cy="212026"/>
            <wp:effectExtent l="0" t="0" r="0" b="0"/>
            <wp:wrapTopAndBottom/>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33" cstate="print"/>
                    <a:stretch>
                      <a:fillRect/>
                    </a:stretch>
                  </pic:blipFill>
                  <pic:spPr>
                    <a:xfrm>
                      <a:off x="0" y="0"/>
                      <a:ext cx="5709043" cy="212026"/>
                    </a:xfrm>
                    <a:prstGeom prst="rect">
                      <a:avLst/>
                    </a:prstGeom>
                  </pic:spPr>
                </pic:pic>
              </a:graphicData>
            </a:graphic>
          </wp:anchor>
        </w:drawing>
      </w:r>
    </w:p>
    <w:p w14:paraId="570C8046" w14:textId="77777777" w:rsidR="00817F01" w:rsidRDefault="00817F01">
      <w:pPr>
        <w:pStyle w:val="BodyText"/>
        <w:spacing w:before="8"/>
        <w:rPr>
          <w:sz w:val="20"/>
        </w:rPr>
      </w:pPr>
    </w:p>
    <w:p w14:paraId="15A1CFEE" w14:textId="77777777" w:rsidR="00817F01" w:rsidRDefault="00310BBA">
      <w:pPr>
        <w:pStyle w:val="BodyText"/>
        <w:spacing w:line="182" w:lineRule="exact"/>
        <w:ind w:left="167"/>
      </w:pPr>
      <w:r>
        <w:t>Notes</w:t>
      </w:r>
    </w:p>
    <w:p w14:paraId="7BB29069" w14:textId="77777777" w:rsidR="00817F01" w:rsidRDefault="00310BBA">
      <w:pPr>
        <w:pStyle w:val="ListParagraph"/>
        <w:numPr>
          <w:ilvl w:val="0"/>
          <w:numId w:val="1"/>
        </w:numPr>
        <w:tabs>
          <w:tab w:val="left" w:pos="434"/>
        </w:tabs>
        <w:spacing w:line="180" w:lineRule="exact"/>
        <w:rPr>
          <w:sz w:val="16"/>
        </w:rPr>
      </w:pPr>
      <w:r>
        <w:rPr>
          <w:sz w:val="16"/>
        </w:rPr>
        <w:t>If you are unable to access the internet, please contact the school for a hard copy of the school’s NAPLAN results.</w:t>
      </w:r>
    </w:p>
    <w:p w14:paraId="0C5AF9C5" w14:textId="77777777" w:rsidR="00817F01" w:rsidRDefault="00310BBA">
      <w:pPr>
        <w:pStyle w:val="ListParagraph"/>
        <w:numPr>
          <w:ilvl w:val="0"/>
          <w:numId w:val="1"/>
        </w:numPr>
        <w:tabs>
          <w:tab w:val="left" w:pos="434"/>
        </w:tabs>
        <w:spacing w:line="182" w:lineRule="exact"/>
        <w:rPr>
          <w:sz w:val="16"/>
        </w:rPr>
      </w:pPr>
      <w:r>
        <w:rPr>
          <w:sz w:val="16"/>
        </w:rPr>
        <w:t>The National Assessment Program – Literacy and Numeracy (</w:t>
      </w:r>
      <w:hyperlink r:id="rId34">
        <w:r>
          <w:rPr>
            <w:color w:val="0000FF"/>
            <w:sz w:val="16"/>
            <w:u w:val="single" w:color="0000FF"/>
          </w:rPr>
          <w:t>NAPLAN</w:t>
        </w:r>
      </w:hyperlink>
      <w:r>
        <w:rPr>
          <w:sz w:val="16"/>
        </w:rPr>
        <w:t>) is an annual assessment for students in Years 3, 5, 7 and 9.</w:t>
      </w:r>
    </w:p>
    <w:sectPr w:rsidR="00817F01">
      <w:pgSz w:w="11910" w:h="16840"/>
      <w:pgMar w:top="820" w:right="460" w:bottom="1340" w:left="440" w:header="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75C96" w14:textId="77777777" w:rsidR="00B96534" w:rsidRDefault="00B96534">
      <w:r>
        <w:separator/>
      </w:r>
    </w:p>
  </w:endnote>
  <w:endnote w:type="continuationSeparator" w:id="0">
    <w:p w14:paraId="58F8888B" w14:textId="77777777" w:rsidR="00B96534" w:rsidRDefault="00B9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9B1F2" w14:textId="7AABC592" w:rsidR="000655A7" w:rsidRDefault="000655A7">
    <w:pPr>
      <w:pStyle w:val="BodyText"/>
      <w:spacing w:line="14" w:lineRule="auto"/>
      <w:rPr>
        <w:sz w:val="20"/>
      </w:rPr>
    </w:pPr>
    <w:r>
      <w:rPr>
        <w:noProof/>
        <w:lang w:val="en-AU" w:eastAsia="zh-CN"/>
      </w:rPr>
      <mc:AlternateContent>
        <mc:Choice Requires="wps">
          <w:drawing>
            <wp:anchor distT="0" distB="0" distL="114300" distR="114300" simplePos="0" relativeHeight="486836224" behindDoc="1" locked="0" layoutInCell="1" allowOverlap="1" wp14:anchorId="1FE7BFCD" wp14:editId="40E05F10">
              <wp:simplePos x="0" y="0"/>
              <wp:positionH relativeFrom="page">
                <wp:posOffset>360045</wp:posOffset>
              </wp:positionH>
              <wp:positionV relativeFrom="page">
                <wp:posOffset>9791700</wp:posOffset>
              </wp:positionV>
              <wp:extent cx="6840220" cy="1270"/>
              <wp:effectExtent l="0" t="0" r="0" b="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6236 567"/>
                          <a:gd name="T3" fmla="*/ T2 w 10772"/>
                          <a:gd name="T4" fmla="+- 0 6236 567"/>
                          <a:gd name="T5" fmla="*/ T4 w 10772"/>
                          <a:gd name="T6" fmla="+- 0 11339 567"/>
                          <a:gd name="T7" fmla="*/ T6 w 10772"/>
                        </a:gdLst>
                        <a:ahLst/>
                        <a:cxnLst>
                          <a:cxn ang="0">
                            <a:pos x="T1" y="0"/>
                          </a:cxn>
                          <a:cxn ang="0">
                            <a:pos x="T3" y="0"/>
                          </a:cxn>
                          <a:cxn ang="0">
                            <a:pos x="T5" y="0"/>
                          </a:cxn>
                          <a:cxn ang="0">
                            <a:pos x="T7" y="0"/>
                          </a:cxn>
                        </a:cxnLst>
                        <a:rect l="0" t="0" r="r" b="b"/>
                        <a:pathLst>
                          <a:path w="10772">
                            <a:moveTo>
                              <a:pt x="0" y="0"/>
                            </a:moveTo>
                            <a:lnTo>
                              <a:pt x="5669" y="0"/>
                            </a:lnTo>
                            <a:moveTo>
                              <a:pt x="5669" y="0"/>
                            </a:moveTo>
                            <a:lnTo>
                              <a:pt x="10772"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CE3D35" id="AutoShape 3" o:spid="_x0000_s1026" style="position:absolute;margin-left:28.35pt;margin-top:771pt;width:538.6pt;height:.1pt;z-index:-164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" path="m,l5669,t,l10772,e" filled="f" strokeweight="1.5pt">
              <v:path arrowok="t" o:connecttype="custom" o:connectlocs="0,0;3599815,0;3599815,0;6840220,0" o:connectangles="0,0,0,0"/>
              <w10:wrap anchorx="page" anchory="page"/>
            </v:shape>
          </w:pict>
        </mc:Fallback>
      </mc:AlternateContent>
    </w:r>
    <w:r>
      <w:rPr>
        <w:noProof/>
        <w:lang w:val="en-AU" w:eastAsia="zh-CN"/>
      </w:rPr>
      <mc:AlternateContent>
        <mc:Choice Requires="wps">
          <w:drawing>
            <wp:anchor distT="0" distB="0" distL="114300" distR="114300" simplePos="0" relativeHeight="486836736" behindDoc="1" locked="0" layoutInCell="1" allowOverlap="1" wp14:anchorId="18B5F191" wp14:editId="22BEBDD3">
              <wp:simplePos x="0" y="0"/>
              <wp:positionH relativeFrom="page">
                <wp:posOffset>372745</wp:posOffset>
              </wp:positionH>
              <wp:positionV relativeFrom="page">
                <wp:posOffset>9831070</wp:posOffset>
              </wp:positionV>
              <wp:extent cx="1515745" cy="30924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AB490" w14:textId="77777777" w:rsidR="000655A7" w:rsidRDefault="000655A7">
                          <w:pPr>
                            <w:spacing w:before="19" w:line="232" w:lineRule="auto"/>
                            <w:ind w:left="20"/>
                            <w:rPr>
                              <w:sz w:val="20"/>
                            </w:rPr>
                          </w:pPr>
                          <w:r>
                            <w:rPr>
                              <w:sz w:val="20"/>
                            </w:rPr>
                            <w:t>2020 School annual report</w:t>
                          </w:r>
                          <w:r>
                            <w:rPr>
                              <w:spacing w:val="-54"/>
                              <w:sz w:val="20"/>
                            </w:rPr>
                            <w:t xml:space="preserve"> </w:t>
                          </w:r>
                          <w:r>
                            <w:rPr>
                              <w:sz w:val="20"/>
                            </w:rPr>
                            <w:t>Boondall State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B5F191" id="_x0000_t202" coordsize="21600,21600" o:spt="202" path="m,l,21600r21600,l21600,xe">
              <v:stroke joinstyle="miter"/>
              <v:path gradientshapeok="t" o:connecttype="rect"/>
            </v:shapetype>
            <v:shape id="Text Box 2" o:spid="_x0000_s1026" type="#_x0000_t202" style="position:absolute;margin-left:29.35pt;margin-top:774.1pt;width:119.35pt;height:24.35pt;z-index:-164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hyqwIAAKo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" filled="f" stroked="f">
              <v:textbox inset="0,0,0,0">
                <w:txbxContent>
                  <w:p w14:paraId="092AB490" w14:textId="77777777" w:rsidR="000655A7" w:rsidRDefault="000655A7">
                    <w:pPr>
                      <w:spacing w:before="19" w:line="232" w:lineRule="auto"/>
                      <w:ind w:left="20"/>
                      <w:rPr>
                        <w:sz w:val="20"/>
                      </w:rPr>
                    </w:pPr>
                    <w:r>
                      <w:rPr>
                        <w:sz w:val="20"/>
                      </w:rPr>
                      <w:t>2020 School annual report</w:t>
                    </w:r>
                    <w:r>
                      <w:rPr>
                        <w:spacing w:val="-54"/>
                        <w:sz w:val="20"/>
                      </w:rPr>
                      <w:t xml:space="preserve"> </w:t>
                    </w:r>
                    <w:r>
                      <w:rPr>
                        <w:sz w:val="20"/>
                      </w:rPr>
                      <w:t>Boondall State School</w:t>
                    </w:r>
                  </w:p>
                </w:txbxContent>
              </v:textbox>
              <w10:wrap anchorx="page" anchory="page"/>
            </v:shape>
          </w:pict>
        </mc:Fallback>
      </mc:AlternateContent>
    </w:r>
    <w:r>
      <w:rPr>
        <w:noProof/>
        <w:lang w:val="en-AU" w:eastAsia="zh-CN"/>
      </w:rPr>
      <mc:AlternateContent>
        <mc:Choice Requires="wps">
          <w:drawing>
            <wp:anchor distT="0" distB="0" distL="114300" distR="114300" simplePos="0" relativeHeight="486837248" behindDoc="1" locked="0" layoutInCell="1" allowOverlap="1" wp14:anchorId="17011634" wp14:editId="2D85499D">
              <wp:simplePos x="0" y="0"/>
              <wp:positionH relativeFrom="page">
                <wp:posOffset>6868160</wp:posOffset>
              </wp:positionH>
              <wp:positionV relativeFrom="page">
                <wp:posOffset>9972675</wp:posOffset>
              </wp:positionV>
              <wp:extent cx="147320" cy="16764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B7557" w14:textId="7C8ED176" w:rsidR="000655A7" w:rsidRDefault="000655A7">
                          <w:pPr>
                            <w:spacing w:before="13"/>
                            <w:ind w:left="60"/>
                            <w:rPr>
                              <w:sz w:val="20"/>
                            </w:rPr>
                          </w:pPr>
                          <w:r>
                            <w:fldChar w:fldCharType="begin"/>
                          </w:r>
                          <w:r>
                            <w:rPr>
                              <w:sz w:val="20"/>
                            </w:rPr>
                            <w:instrText xml:space="preserve"> PAGE </w:instrText>
                          </w:r>
                          <w:r>
                            <w:fldChar w:fldCharType="separate"/>
                          </w:r>
                          <w:r w:rsidR="00A233E1">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11634" id="_x0000_t202" coordsize="21600,21600" o:spt="202" path="m,l,21600r21600,l21600,xe">
              <v:stroke joinstyle="miter"/>
              <v:path gradientshapeok="t" o:connecttype="rect"/>
            </v:shapetype>
            <v:shape id="Text Box 1" o:spid="_x0000_s1027" type="#_x0000_t202" style="position:absolute;margin-left:540.8pt;margin-top:785.25pt;width:11.6pt;height:13.2pt;z-index:-164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" filled="f" stroked="f">
              <v:textbox inset="0,0,0,0">
                <w:txbxContent>
                  <w:p w14:paraId="156B7557" w14:textId="7C8ED176" w:rsidR="000655A7" w:rsidRDefault="000655A7">
                    <w:pPr>
                      <w:spacing w:before="13"/>
                      <w:ind w:left="60"/>
                      <w:rPr>
                        <w:sz w:val="20"/>
                      </w:rPr>
                    </w:pPr>
                    <w:r>
                      <w:fldChar w:fldCharType="begin"/>
                    </w:r>
                    <w:r>
                      <w:rPr>
                        <w:sz w:val="20"/>
                      </w:rPr>
                      <w:instrText xml:space="preserve"> PAGE </w:instrText>
                    </w:r>
                    <w:r>
                      <w:fldChar w:fldCharType="separate"/>
                    </w:r>
                    <w:r w:rsidR="00A233E1">
                      <w:rPr>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B60E9" w14:textId="77777777" w:rsidR="00B96534" w:rsidRDefault="00B96534">
      <w:r>
        <w:separator/>
      </w:r>
    </w:p>
  </w:footnote>
  <w:footnote w:type="continuationSeparator" w:id="0">
    <w:p w14:paraId="1D3889C8" w14:textId="77777777" w:rsidR="00B96534" w:rsidRDefault="00B96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E2D"/>
    <w:multiLevelType w:val="hybridMultilevel"/>
    <w:tmpl w:val="E6A2576C"/>
    <w:lvl w:ilvl="0" w:tplc="4FCA90F4">
      <w:start w:val="1"/>
      <w:numFmt w:val="decimal"/>
      <w:lvlText w:val="%1."/>
      <w:lvlJc w:val="left"/>
      <w:pPr>
        <w:ind w:left="422" w:hanging="267"/>
      </w:pPr>
      <w:rPr>
        <w:rFonts w:ascii="Arial" w:eastAsia="Arial" w:hAnsi="Arial" w:cs="Arial" w:hint="default"/>
        <w:w w:val="100"/>
        <w:sz w:val="16"/>
        <w:szCs w:val="16"/>
      </w:rPr>
    </w:lvl>
    <w:lvl w:ilvl="1" w:tplc="65667EAA">
      <w:numFmt w:val="bullet"/>
      <w:lvlText w:val="•"/>
      <w:lvlJc w:val="left"/>
      <w:pPr>
        <w:ind w:left="1478" w:hanging="267"/>
      </w:pPr>
      <w:rPr>
        <w:rFonts w:hint="default"/>
      </w:rPr>
    </w:lvl>
    <w:lvl w:ilvl="2" w:tplc="D7BCDDFC">
      <w:numFmt w:val="bullet"/>
      <w:lvlText w:val="•"/>
      <w:lvlJc w:val="left"/>
      <w:pPr>
        <w:ind w:left="2537" w:hanging="267"/>
      </w:pPr>
      <w:rPr>
        <w:rFonts w:hint="default"/>
      </w:rPr>
    </w:lvl>
    <w:lvl w:ilvl="3" w:tplc="C2D0452A">
      <w:numFmt w:val="bullet"/>
      <w:lvlText w:val="•"/>
      <w:lvlJc w:val="left"/>
      <w:pPr>
        <w:ind w:left="3595" w:hanging="267"/>
      </w:pPr>
      <w:rPr>
        <w:rFonts w:hint="default"/>
      </w:rPr>
    </w:lvl>
    <w:lvl w:ilvl="4" w:tplc="A85AF66C">
      <w:numFmt w:val="bullet"/>
      <w:lvlText w:val="•"/>
      <w:lvlJc w:val="left"/>
      <w:pPr>
        <w:ind w:left="4654" w:hanging="267"/>
      </w:pPr>
      <w:rPr>
        <w:rFonts w:hint="default"/>
      </w:rPr>
    </w:lvl>
    <w:lvl w:ilvl="5" w:tplc="47423962">
      <w:numFmt w:val="bullet"/>
      <w:lvlText w:val="•"/>
      <w:lvlJc w:val="left"/>
      <w:pPr>
        <w:ind w:left="5712" w:hanging="267"/>
      </w:pPr>
      <w:rPr>
        <w:rFonts w:hint="default"/>
      </w:rPr>
    </w:lvl>
    <w:lvl w:ilvl="6" w:tplc="BC06E6B0">
      <w:numFmt w:val="bullet"/>
      <w:lvlText w:val="•"/>
      <w:lvlJc w:val="left"/>
      <w:pPr>
        <w:ind w:left="6771" w:hanging="267"/>
      </w:pPr>
      <w:rPr>
        <w:rFonts w:hint="default"/>
      </w:rPr>
    </w:lvl>
    <w:lvl w:ilvl="7" w:tplc="729C4CCE">
      <w:numFmt w:val="bullet"/>
      <w:lvlText w:val="•"/>
      <w:lvlJc w:val="left"/>
      <w:pPr>
        <w:ind w:left="7829" w:hanging="267"/>
      </w:pPr>
      <w:rPr>
        <w:rFonts w:hint="default"/>
      </w:rPr>
    </w:lvl>
    <w:lvl w:ilvl="8" w:tplc="F93E4A00">
      <w:numFmt w:val="bullet"/>
      <w:lvlText w:val="•"/>
      <w:lvlJc w:val="left"/>
      <w:pPr>
        <w:ind w:left="8888" w:hanging="267"/>
      </w:pPr>
      <w:rPr>
        <w:rFonts w:hint="default"/>
      </w:rPr>
    </w:lvl>
  </w:abstractNum>
  <w:abstractNum w:abstractNumId="1" w15:restartNumberingAfterBreak="0">
    <w:nsid w:val="028A16EB"/>
    <w:multiLevelType w:val="hybridMultilevel"/>
    <w:tmpl w:val="E4BCB1B2"/>
    <w:lvl w:ilvl="0" w:tplc="752C9D40">
      <w:start w:val="1"/>
      <w:numFmt w:val="decimal"/>
      <w:lvlText w:val="%1."/>
      <w:lvlJc w:val="left"/>
      <w:pPr>
        <w:ind w:left="522" w:hanging="356"/>
      </w:pPr>
      <w:rPr>
        <w:rFonts w:ascii="Arial" w:eastAsia="Arial" w:hAnsi="Arial" w:cs="Arial" w:hint="default"/>
        <w:w w:val="100"/>
        <w:sz w:val="16"/>
        <w:szCs w:val="16"/>
      </w:rPr>
    </w:lvl>
    <w:lvl w:ilvl="1" w:tplc="520602DE">
      <w:numFmt w:val="bullet"/>
      <w:lvlText w:val="•"/>
      <w:lvlJc w:val="left"/>
      <w:pPr>
        <w:ind w:left="1568" w:hanging="356"/>
      </w:pPr>
      <w:rPr>
        <w:rFonts w:hint="default"/>
      </w:rPr>
    </w:lvl>
    <w:lvl w:ilvl="2" w:tplc="6B841D6A">
      <w:numFmt w:val="bullet"/>
      <w:lvlText w:val="•"/>
      <w:lvlJc w:val="left"/>
      <w:pPr>
        <w:ind w:left="2617" w:hanging="356"/>
      </w:pPr>
      <w:rPr>
        <w:rFonts w:hint="default"/>
      </w:rPr>
    </w:lvl>
    <w:lvl w:ilvl="3" w:tplc="E98E68DC">
      <w:numFmt w:val="bullet"/>
      <w:lvlText w:val="•"/>
      <w:lvlJc w:val="left"/>
      <w:pPr>
        <w:ind w:left="3665" w:hanging="356"/>
      </w:pPr>
      <w:rPr>
        <w:rFonts w:hint="default"/>
      </w:rPr>
    </w:lvl>
    <w:lvl w:ilvl="4" w:tplc="4050B0B0">
      <w:numFmt w:val="bullet"/>
      <w:lvlText w:val="•"/>
      <w:lvlJc w:val="left"/>
      <w:pPr>
        <w:ind w:left="4714" w:hanging="356"/>
      </w:pPr>
      <w:rPr>
        <w:rFonts w:hint="default"/>
      </w:rPr>
    </w:lvl>
    <w:lvl w:ilvl="5" w:tplc="D1EE45D0">
      <w:numFmt w:val="bullet"/>
      <w:lvlText w:val="•"/>
      <w:lvlJc w:val="left"/>
      <w:pPr>
        <w:ind w:left="5762" w:hanging="356"/>
      </w:pPr>
      <w:rPr>
        <w:rFonts w:hint="default"/>
      </w:rPr>
    </w:lvl>
    <w:lvl w:ilvl="6" w:tplc="9FDE7388">
      <w:numFmt w:val="bullet"/>
      <w:lvlText w:val="•"/>
      <w:lvlJc w:val="left"/>
      <w:pPr>
        <w:ind w:left="6811" w:hanging="356"/>
      </w:pPr>
      <w:rPr>
        <w:rFonts w:hint="default"/>
      </w:rPr>
    </w:lvl>
    <w:lvl w:ilvl="7" w:tplc="883E4C24">
      <w:numFmt w:val="bullet"/>
      <w:lvlText w:val="•"/>
      <w:lvlJc w:val="left"/>
      <w:pPr>
        <w:ind w:left="7859" w:hanging="356"/>
      </w:pPr>
      <w:rPr>
        <w:rFonts w:hint="default"/>
      </w:rPr>
    </w:lvl>
    <w:lvl w:ilvl="8" w:tplc="65C2435A">
      <w:numFmt w:val="bullet"/>
      <w:lvlText w:val="•"/>
      <w:lvlJc w:val="left"/>
      <w:pPr>
        <w:ind w:left="8908" w:hanging="356"/>
      </w:pPr>
      <w:rPr>
        <w:rFonts w:hint="default"/>
      </w:rPr>
    </w:lvl>
  </w:abstractNum>
  <w:abstractNum w:abstractNumId="2" w15:restartNumberingAfterBreak="0">
    <w:nsid w:val="0E713B51"/>
    <w:multiLevelType w:val="hybridMultilevel"/>
    <w:tmpl w:val="BF5A6034"/>
    <w:lvl w:ilvl="0" w:tplc="27D0DA8C">
      <w:start w:val="1"/>
      <w:numFmt w:val="decimal"/>
      <w:lvlText w:val="%1."/>
      <w:lvlJc w:val="left"/>
      <w:pPr>
        <w:ind w:left="345" w:hanging="178"/>
      </w:pPr>
      <w:rPr>
        <w:rFonts w:ascii="Arial" w:eastAsia="Arial" w:hAnsi="Arial" w:cs="Arial" w:hint="default"/>
        <w:w w:val="100"/>
        <w:sz w:val="16"/>
        <w:szCs w:val="16"/>
      </w:rPr>
    </w:lvl>
    <w:lvl w:ilvl="1" w:tplc="C00884D2">
      <w:numFmt w:val="bullet"/>
      <w:lvlText w:val="•"/>
      <w:lvlJc w:val="left"/>
      <w:pPr>
        <w:ind w:left="1406" w:hanging="178"/>
      </w:pPr>
      <w:rPr>
        <w:rFonts w:hint="default"/>
      </w:rPr>
    </w:lvl>
    <w:lvl w:ilvl="2" w:tplc="F04A0070">
      <w:numFmt w:val="bullet"/>
      <w:lvlText w:val="•"/>
      <w:lvlJc w:val="left"/>
      <w:pPr>
        <w:ind w:left="2473" w:hanging="178"/>
      </w:pPr>
      <w:rPr>
        <w:rFonts w:hint="default"/>
      </w:rPr>
    </w:lvl>
    <w:lvl w:ilvl="3" w:tplc="08E0C5A6">
      <w:numFmt w:val="bullet"/>
      <w:lvlText w:val="•"/>
      <w:lvlJc w:val="left"/>
      <w:pPr>
        <w:ind w:left="3539" w:hanging="178"/>
      </w:pPr>
      <w:rPr>
        <w:rFonts w:hint="default"/>
      </w:rPr>
    </w:lvl>
    <w:lvl w:ilvl="4" w:tplc="E8EC4AB8">
      <w:numFmt w:val="bullet"/>
      <w:lvlText w:val="•"/>
      <w:lvlJc w:val="left"/>
      <w:pPr>
        <w:ind w:left="4606" w:hanging="178"/>
      </w:pPr>
      <w:rPr>
        <w:rFonts w:hint="default"/>
      </w:rPr>
    </w:lvl>
    <w:lvl w:ilvl="5" w:tplc="01DA467A">
      <w:numFmt w:val="bullet"/>
      <w:lvlText w:val="•"/>
      <w:lvlJc w:val="left"/>
      <w:pPr>
        <w:ind w:left="5672" w:hanging="178"/>
      </w:pPr>
      <w:rPr>
        <w:rFonts w:hint="default"/>
      </w:rPr>
    </w:lvl>
    <w:lvl w:ilvl="6" w:tplc="0F7A0AE8">
      <w:numFmt w:val="bullet"/>
      <w:lvlText w:val="•"/>
      <w:lvlJc w:val="left"/>
      <w:pPr>
        <w:ind w:left="6739" w:hanging="178"/>
      </w:pPr>
      <w:rPr>
        <w:rFonts w:hint="default"/>
      </w:rPr>
    </w:lvl>
    <w:lvl w:ilvl="7" w:tplc="B2E48576">
      <w:numFmt w:val="bullet"/>
      <w:lvlText w:val="•"/>
      <w:lvlJc w:val="left"/>
      <w:pPr>
        <w:ind w:left="7805" w:hanging="178"/>
      </w:pPr>
      <w:rPr>
        <w:rFonts w:hint="default"/>
      </w:rPr>
    </w:lvl>
    <w:lvl w:ilvl="8" w:tplc="755EFC4E">
      <w:numFmt w:val="bullet"/>
      <w:lvlText w:val="•"/>
      <w:lvlJc w:val="left"/>
      <w:pPr>
        <w:ind w:left="8872" w:hanging="178"/>
      </w:pPr>
      <w:rPr>
        <w:rFonts w:hint="default"/>
      </w:rPr>
    </w:lvl>
  </w:abstractNum>
  <w:abstractNum w:abstractNumId="3" w15:restartNumberingAfterBreak="0">
    <w:nsid w:val="210626F6"/>
    <w:multiLevelType w:val="hybridMultilevel"/>
    <w:tmpl w:val="C20CCFE4"/>
    <w:lvl w:ilvl="0" w:tplc="18CA877E">
      <w:start w:val="1"/>
      <w:numFmt w:val="decimal"/>
      <w:lvlText w:val="%1."/>
      <w:lvlJc w:val="left"/>
      <w:pPr>
        <w:ind w:left="345" w:hanging="179"/>
      </w:pPr>
      <w:rPr>
        <w:rFonts w:ascii="Arial" w:eastAsia="Arial" w:hAnsi="Arial" w:cs="Arial" w:hint="default"/>
        <w:w w:val="100"/>
        <w:sz w:val="16"/>
        <w:szCs w:val="16"/>
      </w:rPr>
    </w:lvl>
    <w:lvl w:ilvl="1" w:tplc="6B806826">
      <w:numFmt w:val="bullet"/>
      <w:lvlText w:val="•"/>
      <w:lvlJc w:val="left"/>
      <w:pPr>
        <w:ind w:left="1406" w:hanging="179"/>
      </w:pPr>
      <w:rPr>
        <w:rFonts w:hint="default"/>
      </w:rPr>
    </w:lvl>
    <w:lvl w:ilvl="2" w:tplc="0B10ACA4">
      <w:numFmt w:val="bullet"/>
      <w:lvlText w:val="•"/>
      <w:lvlJc w:val="left"/>
      <w:pPr>
        <w:ind w:left="2473" w:hanging="179"/>
      </w:pPr>
      <w:rPr>
        <w:rFonts w:hint="default"/>
      </w:rPr>
    </w:lvl>
    <w:lvl w:ilvl="3" w:tplc="A976806C">
      <w:numFmt w:val="bullet"/>
      <w:lvlText w:val="•"/>
      <w:lvlJc w:val="left"/>
      <w:pPr>
        <w:ind w:left="3539" w:hanging="179"/>
      </w:pPr>
      <w:rPr>
        <w:rFonts w:hint="default"/>
      </w:rPr>
    </w:lvl>
    <w:lvl w:ilvl="4" w:tplc="1D0235E0">
      <w:numFmt w:val="bullet"/>
      <w:lvlText w:val="•"/>
      <w:lvlJc w:val="left"/>
      <w:pPr>
        <w:ind w:left="4606" w:hanging="179"/>
      </w:pPr>
      <w:rPr>
        <w:rFonts w:hint="default"/>
      </w:rPr>
    </w:lvl>
    <w:lvl w:ilvl="5" w:tplc="400A5058">
      <w:numFmt w:val="bullet"/>
      <w:lvlText w:val="•"/>
      <w:lvlJc w:val="left"/>
      <w:pPr>
        <w:ind w:left="5672" w:hanging="179"/>
      </w:pPr>
      <w:rPr>
        <w:rFonts w:hint="default"/>
      </w:rPr>
    </w:lvl>
    <w:lvl w:ilvl="6" w:tplc="9FF05FB4">
      <w:numFmt w:val="bullet"/>
      <w:lvlText w:val="•"/>
      <w:lvlJc w:val="left"/>
      <w:pPr>
        <w:ind w:left="6739" w:hanging="179"/>
      </w:pPr>
      <w:rPr>
        <w:rFonts w:hint="default"/>
      </w:rPr>
    </w:lvl>
    <w:lvl w:ilvl="7" w:tplc="D8AA7180">
      <w:numFmt w:val="bullet"/>
      <w:lvlText w:val="•"/>
      <w:lvlJc w:val="left"/>
      <w:pPr>
        <w:ind w:left="7805" w:hanging="179"/>
      </w:pPr>
      <w:rPr>
        <w:rFonts w:hint="default"/>
      </w:rPr>
    </w:lvl>
    <w:lvl w:ilvl="8" w:tplc="976ED27C">
      <w:numFmt w:val="bullet"/>
      <w:lvlText w:val="•"/>
      <w:lvlJc w:val="left"/>
      <w:pPr>
        <w:ind w:left="8872" w:hanging="179"/>
      </w:pPr>
      <w:rPr>
        <w:rFonts w:hint="default"/>
      </w:rPr>
    </w:lvl>
  </w:abstractNum>
  <w:abstractNum w:abstractNumId="4" w15:restartNumberingAfterBreak="0">
    <w:nsid w:val="24520C08"/>
    <w:multiLevelType w:val="hybridMultilevel"/>
    <w:tmpl w:val="9496BEDA"/>
    <w:lvl w:ilvl="0" w:tplc="2C94A098">
      <w:numFmt w:val="bullet"/>
      <w:lvlText w:val="•"/>
      <w:lvlJc w:val="left"/>
      <w:pPr>
        <w:ind w:left="767" w:hanging="360"/>
      </w:pPr>
      <w:rPr>
        <w:rFonts w:ascii="Courier New" w:eastAsia="Courier New" w:hAnsi="Courier New" w:cs="Courier New" w:hint="default"/>
        <w:w w:val="100"/>
        <w:sz w:val="20"/>
        <w:szCs w:val="20"/>
      </w:rPr>
    </w:lvl>
    <w:lvl w:ilvl="1" w:tplc="92B6E442">
      <w:numFmt w:val="bullet"/>
      <w:lvlText w:val="•"/>
      <w:lvlJc w:val="left"/>
      <w:pPr>
        <w:ind w:left="1784" w:hanging="360"/>
      </w:pPr>
      <w:rPr>
        <w:rFonts w:hint="default"/>
      </w:rPr>
    </w:lvl>
    <w:lvl w:ilvl="2" w:tplc="36526EFC">
      <w:numFmt w:val="bullet"/>
      <w:lvlText w:val="•"/>
      <w:lvlJc w:val="left"/>
      <w:pPr>
        <w:ind w:left="2809" w:hanging="360"/>
      </w:pPr>
      <w:rPr>
        <w:rFonts w:hint="default"/>
      </w:rPr>
    </w:lvl>
    <w:lvl w:ilvl="3" w:tplc="16CA983E">
      <w:numFmt w:val="bullet"/>
      <w:lvlText w:val="•"/>
      <w:lvlJc w:val="left"/>
      <w:pPr>
        <w:ind w:left="3833" w:hanging="360"/>
      </w:pPr>
      <w:rPr>
        <w:rFonts w:hint="default"/>
      </w:rPr>
    </w:lvl>
    <w:lvl w:ilvl="4" w:tplc="F6B63802">
      <w:numFmt w:val="bullet"/>
      <w:lvlText w:val="•"/>
      <w:lvlJc w:val="left"/>
      <w:pPr>
        <w:ind w:left="4858" w:hanging="360"/>
      </w:pPr>
      <w:rPr>
        <w:rFonts w:hint="default"/>
      </w:rPr>
    </w:lvl>
    <w:lvl w:ilvl="5" w:tplc="1F5A1BFE">
      <w:numFmt w:val="bullet"/>
      <w:lvlText w:val="•"/>
      <w:lvlJc w:val="left"/>
      <w:pPr>
        <w:ind w:left="5882" w:hanging="360"/>
      </w:pPr>
      <w:rPr>
        <w:rFonts w:hint="default"/>
      </w:rPr>
    </w:lvl>
    <w:lvl w:ilvl="6" w:tplc="3F78335E">
      <w:numFmt w:val="bullet"/>
      <w:lvlText w:val="•"/>
      <w:lvlJc w:val="left"/>
      <w:pPr>
        <w:ind w:left="6907" w:hanging="360"/>
      </w:pPr>
      <w:rPr>
        <w:rFonts w:hint="default"/>
      </w:rPr>
    </w:lvl>
    <w:lvl w:ilvl="7" w:tplc="FA60D28A">
      <w:numFmt w:val="bullet"/>
      <w:lvlText w:val="•"/>
      <w:lvlJc w:val="left"/>
      <w:pPr>
        <w:ind w:left="7931" w:hanging="360"/>
      </w:pPr>
      <w:rPr>
        <w:rFonts w:hint="default"/>
      </w:rPr>
    </w:lvl>
    <w:lvl w:ilvl="8" w:tplc="A132731E">
      <w:numFmt w:val="bullet"/>
      <w:lvlText w:val="•"/>
      <w:lvlJc w:val="left"/>
      <w:pPr>
        <w:ind w:left="8956" w:hanging="360"/>
      </w:pPr>
      <w:rPr>
        <w:rFonts w:hint="default"/>
      </w:rPr>
    </w:lvl>
  </w:abstractNum>
  <w:abstractNum w:abstractNumId="5" w15:restartNumberingAfterBreak="0">
    <w:nsid w:val="28F03976"/>
    <w:multiLevelType w:val="hybridMultilevel"/>
    <w:tmpl w:val="5BA2D874"/>
    <w:lvl w:ilvl="0" w:tplc="6406B5DC">
      <w:start w:val="1"/>
      <w:numFmt w:val="decimal"/>
      <w:lvlText w:val="%1."/>
      <w:lvlJc w:val="left"/>
      <w:pPr>
        <w:ind w:left="422" w:hanging="267"/>
      </w:pPr>
      <w:rPr>
        <w:rFonts w:ascii="Arial" w:eastAsia="Arial" w:hAnsi="Arial" w:cs="Arial" w:hint="default"/>
        <w:w w:val="100"/>
        <w:sz w:val="16"/>
        <w:szCs w:val="16"/>
      </w:rPr>
    </w:lvl>
    <w:lvl w:ilvl="1" w:tplc="26945076">
      <w:numFmt w:val="bullet"/>
      <w:lvlText w:val="•"/>
      <w:lvlJc w:val="left"/>
      <w:pPr>
        <w:ind w:left="1478" w:hanging="267"/>
      </w:pPr>
      <w:rPr>
        <w:rFonts w:hint="default"/>
      </w:rPr>
    </w:lvl>
    <w:lvl w:ilvl="2" w:tplc="2E445C30">
      <w:numFmt w:val="bullet"/>
      <w:lvlText w:val="•"/>
      <w:lvlJc w:val="left"/>
      <w:pPr>
        <w:ind w:left="2537" w:hanging="267"/>
      </w:pPr>
      <w:rPr>
        <w:rFonts w:hint="default"/>
      </w:rPr>
    </w:lvl>
    <w:lvl w:ilvl="3" w:tplc="15B2A080">
      <w:numFmt w:val="bullet"/>
      <w:lvlText w:val="•"/>
      <w:lvlJc w:val="left"/>
      <w:pPr>
        <w:ind w:left="3595" w:hanging="267"/>
      </w:pPr>
      <w:rPr>
        <w:rFonts w:hint="default"/>
      </w:rPr>
    </w:lvl>
    <w:lvl w:ilvl="4" w:tplc="D9FC404A">
      <w:numFmt w:val="bullet"/>
      <w:lvlText w:val="•"/>
      <w:lvlJc w:val="left"/>
      <w:pPr>
        <w:ind w:left="4654" w:hanging="267"/>
      </w:pPr>
      <w:rPr>
        <w:rFonts w:hint="default"/>
      </w:rPr>
    </w:lvl>
    <w:lvl w:ilvl="5" w:tplc="A25A040E">
      <w:numFmt w:val="bullet"/>
      <w:lvlText w:val="•"/>
      <w:lvlJc w:val="left"/>
      <w:pPr>
        <w:ind w:left="5712" w:hanging="267"/>
      </w:pPr>
      <w:rPr>
        <w:rFonts w:hint="default"/>
      </w:rPr>
    </w:lvl>
    <w:lvl w:ilvl="6" w:tplc="EFE6D9E8">
      <w:numFmt w:val="bullet"/>
      <w:lvlText w:val="•"/>
      <w:lvlJc w:val="left"/>
      <w:pPr>
        <w:ind w:left="6771" w:hanging="267"/>
      </w:pPr>
      <w:rPr>
        <w:rFonts w:hint="default"/>
      </w:rPr>
    </w:lvl>
    <w:lvl w:ilvl="7" w:tplc="54662E84">
      <w:numFmt w:val="bullet"/>
      <w:lvlText w:val="•"/>
      <w:lvlJc w:val="left"/>
      <w:pPr>
        <w:ind w:left="7829" w:hanging="267"/>
      </w:pPr>
      <w:rPr>
        <w:rFonts w:hint="default"/>
      </w:rPr>
    </w:lvl>
    <w:lvl w:ilvl="8" w:tplc="07CA163A">
      <w:numFmt w:val="bullet"/>
      <w:lvlText w:val="•"/>
      <w:lvlJc w:val="left"/>
      <w:pPr>
        <w:ind w:left="8888" w:hanging="267"/>
      </w:pPr>
      <w:rPr>
        <w:rFonts w:hint="default"/>
      </w:rPr>
    </w:lvl>
  </w:abstractNum>
  <w:abstractNum w:abstractNumId="6" w15:restartNumberingAfterBreak="0">
    <w:nsid w:val="2972240A"/>
    <w:multiLevelType w:val="hybridMultilevel"/>
    <w:tmpl w:val="9590446A"/>
    <w:lvl w:ilvl="0" w:tplc="FE9405EE">
      <w:start w:val="1"/>
      <w:numFmt w:val="decimal"/>
      <w:lvlText w:val="%1."/>
      <w:lvlJc w:val="left"/>
      <w:pPr>
        <w:ind w:left="345" w:hanging="179"/>
      </w:pPr>
      <w:rPr>
        <w:rFonts w:ascii="Arial" w:eastAsia="Arial" w:hAnsi="Arial" w:cs="Arial" w:hint="default"/>
        <w:w w:val="100"/>
        <w:sz w:val="16"/>
        <w:szCs w:val="16"/>
      </w:rPr>
    </w:lvl>
    <w:lvl w:ilvl="1" w:tplc="FA7E7750">
      <w:numFmt w:val="bullet"/>
      <w:lvlText w:val="•"/>
      <w:lvlJc w:val="left"/>
      <w:pPr>
        <w:ind w:left="1406" w:hanging="179"/>
      </w:pPr>
      <w:rPr>
        <w:rFonts w:hint="default"/>
      </w:rPr>
    </w:lvl>
    <w:lvl w:ilvl="2" w:tplc="A8D6A360">
      <w:numFmt w:val="bullet"/>
      <w:lvlText w:val="•"/>
      <w:lvlJc w:val="left"/>
      <w:pPr>
        <w:ind w:left="2473" w:hanging="179"/>
      </w:pPr>
      <w:rPr>
        <w:rFonts w:hint="default"/>
      </w:rPr>
    </w:lvl>
    <w:lvl w:ilvl="3" w:tplc="308E1200">
      <w:numFmt w:val="bullet"/>
      <w:lvlText w:val="•"/>
      <w:lvlJc w:val="left"/>
      <w:pPr>
        <w:ind w:left="3539" w:hanging="179"/>
      </w:pPr>
      <w:rPr>
        <w:rFonts w:hint="default"/>
      </w:rPr>
    </w:lvl>
    <w:lvl w:ilvl="4" w:tplc="E9AABE76">
      <w:numFmt w:val="bullet"/>
      <w:lvlText w:val="•"/>
      <w:lvlJc w:val="left"/>
      <w:pPr>
        <w:ind w:left="4606" w:hanging="179"/>
      </w:pPr>
      <w:rPr>
        <w:rFonts w:hint="default"/>
      </w:rPr>
    </w:lvl>
    <w:lvl w:ilvl="5" w:tplc="466C2BB2">
      <w:numFmt w:val="bullet"/>
      <w:lvlText w:val="•"/>
      <w:lvlJc w:val="left"/>
      <w:pPr>
        <w:ind w:left="5672" w:hanging="179"/>
      </w:pPr>
      <w:rPr>
        <w:rFonts w:hint="default"/>
      </w:rPr>
    </w:lvl>
    <w:lvl w:ilvl="6" w:tplc="D7FC77B4">
      <w:numFmt w:val="bullet"/>
      <w:lvlText w:val="•"/>
      <w:lvlJc w:val="left"/>
      <w:pPr>
        <w:ind w:left="6739" w:hanging="179"/>
      </w:pPr>
      <w:rPr>
        <w:rFonts w:hint="default"/>
      </w:rPr>
    </w:lvl>
    <w:lvl w:ilvl="7" w:tplc="BB0EA072">
      <w:numFmt w:val="bullet"/>
      <w:lvlText w:val="•"/>
      <w:lvlJc w:val="left"/>
      <w:pPr>
        <w:ind w:left="7805" w:hanging="179"/>
      </w:pPr>
      <w:rPr>
        <w:rFonts w:hint="default"/>
      </w:rPr>
    </w:lvl>
    <w:lvl w:ilvl="8" w:tplc="D9E25584">
      <w:numFmt w:val="bullet"/>
      <w:lvlText w:val="•"/>
      <w:lvlJc w:val="left"/>
      <w:pPr>
        <w:ind w:left="8872" w:hanging="179"/>
      </w:pPr>
      <w:rPr>
        <w:rFonts w:hint="default"/>
      </w:rPr>
    </w:lvl>
  </w:abstractNum>
  <w:abstractNum w:abstractNumId="7" w15:restartNumberingAfterBreak="0">
    <w:nsid w:val="2C211CCE"/>
    <w:multiLevelType w:val="hybridMultilevel"/>
    <w:tmpl w:val="7C180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AF2D68"/>
    <w:multiLevelType w:val="hybridMultilevel"/>
    <w:tmpl w:val="646E4450"/>
    <w:lvl w:ilvl="0" w:tplc="0C090001">
      <w:start w:val="1"/>
      <w:numFmt w:val="bullet"/>
      <w:lvlText w:val=""/>
      <w:lvlJc w:val="left"/>
      <w:pPr>
        <w:ind w:left="720" w:hanging="360"/>
      </w:pPr>
      <w:rPr>
        <w:rFonts w:ascii="Symbol" w:hAnsi="Symbo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F129D1"/>
    <w:multiLevelType w:val="hybridMultilevel"/>
    <w:tmpl w:val="0240BBFE"/>
    <w:lvl w:ilvl="0" w:tplc="0C090001">
      <w:start w:val="1"/>
      <w:numFmt w:val="bullet"/>
      <w:lvlText w:val=""/>
      <w:lvlJc w:val="left"/>
      <w:pPr>
        <w:ind w:left="720" w:hanging="360"/>
      </w:pPr>
      <w:rPr>
        <w:rFonts w:ascii="Symbol" w:hAnsi="Symbol" w:hint="default"/>
      </w:rPr>
    </w:lvl>
    <w:lvl w:ilvl="1" w:tplc="285A6F48">
      <w:numFmt w:val="bullet"/>
      <w:lvlText w:val="·"/>
      <w:lvlJc w:val="left"/>
      <w:pPr>
        <w:ind w:left="1440" w:hanging="360"/>
      </w:pPr>
      <w:rPr>
        <w:rFonts w:ascii="Arial" w:eastAsia="Meiryo"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BD0FC9"/>
    <w:multiLevelType w:val="hybridMultilevel"/>
    <w:tmpl w:val="688E8120"/>
    <w:lvl w:ilvl="0" w:tplc="1D34AD48">
      <w:numFmt w:val="bullet"/>
      <w:lvlText w:val="•"/>
      <w:lvlJc w:val="left"/>
      <w:pPr>
        <w:ind w:left="4169" w:hanging="360"/>
      </w:pPr>
      <w:rPr>
        <w:rFonts w:ascii="Courier New" w:eastAsia="Courier New" w:hAnsi="Courier New" w:cs="Courier New" w:hint="default"/>
        <w:w w:val="100"/>
        <w:sz w:val="20"/>
        <w:szCs w:val="20"/>
      </w:rPr>
    </w:lvl>
    <w:lvl w:ilvl="1" w:tplc="1570B7D0">
      <w:numFmt w:val="bullet"/>
      <w:lvlText w:val="•"/>
      <w:lvlJc w:val="left"/>
      <w:pPr>
        <w:ind w:left="4844" w:hanging="360"/>
      </w:pPr>
      <w:rPr>
        <w:rFonts w:hint="default"/>
      </w:rPr>
    </w:lvl>
    <w:lvl w:ilvl="2" w:tplc="3B0E18A0">
      <w:numFmt w:val="bullet"/>
      <w:lvlText w:val="•"/>
      <w:lvlJc w:val="left"/>
      <w:pPr>
        <w:ind w:left="5529" w:hanging="360"/>
      </w:pPr>
      <w:rPr>
        <w:rFonts w:hint="default"/>
      </w:rPr>
    </w:lvl>
    <w:lvl w:ilvl="3" w:tplc="034E3780">
      <w:numFmt w:val="bullet"/>
      <w:lvlText w:val="•"/>
      <w:lvlJc w:val="left"/>
      <w:pPr>
        <w:ind w:left="6213" w:hanging="360"/>
      </w:pPr>
      <w:rPr>
        <w:rFonts w:hint="default"/>
      </w:rPr>
    </w:lvl>
    <w:lvl w:ilvl="4" w:tplc="ACD855D8">
      <w:numFmt w:val="bullet"/>
      <w:lvlText w:val="•"/>
      <w:lvlJc w:val="left"/>
      <w:pPr>
        <w:ind w:left="6898" w:hanging="360"/>
      </w:pPr>
      <w:rPr>
        <w:rFonts w:hint="default"/>
      </w:rPr>
    </w:lvl>
    <w:lvl w:ilvl="5" w:tplc="BD32C01A">
      <w:numFmt w:val="bullet"/>
      <w:lvlText w:val="•"/>
      <w:lvlJc w:val="left"/>
      <w:pPr>
        <w:ind w:left="7582" w:hanging="360"/>
      </w:pPr>
      <w:rPr>
        <w:rFonts w:hint="default"/>
      </w:rPr>
    </w:lvl>
    <w:lvl w:ilvl="6" w:tplc="557A89DC">
      <w:numFmt w:val="bullet"/>
      <w:lvlText w:val="•"/>
      <w:lvlJc w:val="left"/>
      <w:pPr>
        <w:ind w:left="8267" w:hanging="360"/>
      </w:pPr>
      <w:rPr>
        <w:rFonts w:hint="default"/>
      </w:rPr>
    </w:lvl>
    <w:lvl w:ilvl="7" w:tplc="39EEB51A">
      <w:numFmt w:val="bullet"/>
      <w:lvlText w:val="•"/>
      <w:lvlJc w:val="left"/>
      <w:pPr>
        <w:ind w:left="8951" w:hanging="360"/>
      </w:pPr>
      <w:rPr>
        <w:rFonts w:hint="default"/>
      </w:rPr>
    </w:lvl>
    <w:lvl w:ilvl="8" w:tplc="478C5152">
      <w:numFmt w:val="bullet"/>
      <w:lvlText w:val="•"/>
      <w:lvlJc w:val="left"/>
      <w:pPr>
        <w:ind w:left="9636" w:hanging="360"/>
      </w:pPr>
      <w:rPr>
        <w:rFonts w:hint="default"/>
      </w:rPr>
    </w:lvl>
  </w:abstractNum>
  <w:abstractNum w:abstractNumId="11" w15:restartNumberingAfterBreak="0">
    <w:nsid w:val="45312778"/>
    <w:multiLevelType w:val="hybridMultilevel"/>
    <w:tmpl w:val="6A2C8668"/>
    <w:lvl w:ilvl="0" w:tplc="0C090001">
      <w:start w:val="1"/>
      <w:numFmt w:val="bullet"/>
      <w:lvlText w:val=""/>
      <w:lvlJc w:val="left"/>
      <w:pPr>
        <w:ind w:left="720" w:hanging="360"/>
      </w:pPr>
      <w:rPr>
        <w:rFonts w:ascii="Symbol" w:hAnsi="Symbo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917231"/>
    <w:multiLevelType w:val="hybridMultilevel"/>
    <w:tmpl w:val="44748A50"/>
    <w:lvl w:ilvl="0" w:tplc="0C090001">
      <w:start w:val="1"/>
      <w:numFmt w:val="bullet"/>
      <w:lvlText w:val=""/>
      <w:lvlJc w:val="left"/>
      <w:pPr>
        <w:ind w:left="720" w:hanging="360"/>
      </w:pPr>
      <w:rPr>
        <w:rFonts w:ascii="Symbol" w:hAnsi="Symbol" w:hint="default"/>
      </w:rPr>
    </w:lvl>
    <w:lvl w:ilvl="1" w:tplc="B378B22C">
      <w:numFmt w:val="bullet"/>
      <w:lvlText w:val="·"/>
      <w:lvlJc w:val="left"/>
      <w:pPr>
        <w:ind w:left="1440" w:hanging="360"/>
      </w:pPr>
      <w:rPr>
        <w:rFonts w:ascii="Arial" w:eastAsia="Meiryo"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162DCD"/>
    <w:multiLevelType w:val="hybridMultilevel"/>
    <w:tmpl w:val="AC04A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6968E8"/>
    <w:multiLevelType w:val="hybridMultilevel"/>
    <w:tmpl w:val="D750AE3A"/>
    <w:lvl w:ilvl="0" w:tplc="6F16FFD8">
      <w:start w:val="1"/>
      <w:numFmt w:val="decimal"/>
      <w:lvlText w:val="%1."/>
      <w:lvlJc w:val="left"/>
      <w:pPr>
        <w:ind w:left="430" w:hanging="264"/>
      </w:pPr>
      <w:rPr>
        <w:rFonts w:ascii="Arial" w:eastAsia="Arial" w:hAnsi="Arial" w:cs="Arial" w:hint="default"/>
        <w:w w:val="100"/>
        <w:sz w:val="19"/>
        <w:szCs w:val="19"/>
      </w:rPr>
    </w:lvl>
    <w:lvl w:ilvl="1" w:tplc="8B34DCD2">
      <w:start w:val="1"/>
      <w:numFmt w:val="lowerLetter"/>
      <w:lvlText w:val="(%2)"/>
      <w:lvlJc w:val="left"/>
      <w:pPr>
        <w:ind w:left="790" w:hanging="338"/>
      </w:pPr>
      <w:rPr>
        <w:rFonts w:ascii="Arial" w:eastAsia="Arial" w:hAnsi="Arial" w:cs="Arial" w:hint="default"/>
        <w:w w:val="100"/>
        <w:sz w:val="19"/>
        <w:szCs w:val="19"/>
      </w:rPr>
    </w:lvl>
    <w:lvl w:ilvl="2" w:tplc="E6B8BFFE">
      <w:numFmt w:val="bullet"/>
      <w:lvlText w:val="•"/>
      <w:lvlJc w:val="left"/>
      <w:pPr>
        <w:ind w:left="1933" w:hanging="338"/>
      </w:pPr>
      <w:rPr>
        <w:rFonts w:hint="default"/>
      </w:rPr>
    </w:lvl>
    <w:lvl w:ilvl="3" w:tplc="27FE9A2A">
      <w:numFmt w:val="bullet"/>
      <w:lvlText w:val="•"/>
      <w:lvlJc w:val="left"/>
      <w:pPr>
        <w:ind w:left="3067" w:hanging="338"/>
      </w:pPr>
      <w:rPr>
        <w:rFonts w:hint="default"/>
      </w:rPr>
    </w:lvl>
    <w:lvl w:ilvl="4" w:tplc="E5988DF2">
      <w:numFmt w:val="bullet"/>
      <w:lvlText w:val="•"/>
      <w:lvlJc w:val="left"/>
      <w:pPr>
        <w:ind w:left="4201" w:hanging="338"/>
      </w:pPr>
      <w:rPr>
        <w:rFonts w:hint="default"/>
      </w:rPr>
    </w:lvl>
    <w:lvl w:ilvl="5" w:tplc="E95637CC">
      <w:numFmt w:val="bullet"/>
      <w:lvlText w:val="•"/>
      <w:lvlJc w:val="left"/>
      <w:pPr>
        <w:ind w:left="5335" w:hanging="338"/>
      </w:pPr>
      <w:rPr>
        <w:rFonts w:hint="default"/>
      </w:rPr>
    </w:lvl>
    <w:lvl w:ilvl="6" w:tplc="EC44953C">
      <w:numFmt w:val="bullet"/>
      <w:lvlText w:val="•"/>
      <w:lvlJc w:val="left"/>
      <w:pPr>
        <w:ind w:left="6469" w:hanging="338"/>
      </w:pPr>
      <w:rPr>
        <w:rFonts w:hint="default"/>
      </w:rPr>
    </w:lvl>
    <w:lvl w:ilvl="7" w:tplc="9C7E0EA2">
      <w:numFmt w:val="bullet"/>
      <w:lvlText w:val="•"/>
      <w:lvlJc w:val="left"/>
      <w:pPr>
        <w:ind w:left="7603" w:hanging="338"/>
      </w:pPr>
      <w:rPr>
        <w:rFonts w:hint="default"/>
      </w:rPr>
    </w:lvl>
    <w:lvl w:ilvl="8" w:tplc="B268C124">
      <w:numFmt w:val="bullet"/>
      <w:lvlText w:val="•"/>
      <w:lvlJc w:val="left"/>
      <w:pPr>
        <w:ind w:left="8737" w:hanging="338"/>
      </w:pPr>
      <w:rPr>
        <w:rFonts w:hint="default"/>
      </w:rPr>
    </w:lvl>
  </w:abstractNum>
  <w:abstractNum w:abstractNumId="15" w15:restartNumberingAfterBreak="0">
    <w:nsid w:val="55E74EDE"/>
    <w:multiLevelType w:val="hybridMultilevel"/>
    <w:tmpl w:val="DBFCD766"/>
    <w:lvl w:ilvl="0" w:tplc="E89E73A8">
      <w:start w:val="1"/>
      <w:numFmt w:val="decimal"/>
      <w:lvlText w:val="%1."/>
      <w:lvlJc w:val="left"/>
      <w:pPr>
        <w:ind w:left="434" w:hanging="267"/>
      </w:pPr>
      <w:rPr>
        <w:rFonts w:ascii="Arial" w:eastAsia="Arial" w:hAnsi="Arial" w:cs="Arial" w:hint="default"/>
        <w:w w:val="100"/>
        <w:sz w:val="16"/>
        <w:szCs w:val="16"/>
      </w:rPr>
    </w:lvl>
    <w:lvl w:ilvl="1" w:tplc="68F4FAB0">
      <w:numFmt w:val="bullet"/>
      <w:lvlText w:val="•"/>
      <w:lvlJc w:val="left"/>
      <w:pPr>
        <w:ind w:left="1496" w:hanging="267"/>
      </w:pPr>
      <w:rPr>
        <w:rFonts w:hint="default"/>
      </w:rPr>
    </w:lvl>
    <w:lvl w:ilvl="2" w:tplc="D7BE4886">
      <w:numFmt w:val="bullet"/>
      <w:lvlText w:val="•"/>
      <w:lvlJc w:val="left"/>
      <w:pPr>
        <w:ind w:left="2553" w:hanging="267"/>
      </w:pPr>
      <w:rPr>
        <w:rFonts w:hint="default"/>
      </w:rPr>
    </w:lvl>
    <w:lvl w:ilvl="3" w:tplc="D1CE42F0">
      <w:numFmt w:val="bullet"/>
      <w:lvlText w:val="•"/>
      <w:lvlJc w:val="left"/>
      <w:pPr>
        <w:ind w:left="3609" w:hanging="267"/>
      </w:pPr>
      <w:rPr>
        <w:rFonts w:hint="default"/>
      </w:rPr>
    </w:lvl>
    <w:lvl w:ilvl="4" w:tplc="56D21D4C">
      <w:numFmt w:val="bullet"/>
      <w:lvlText w:val="•"/>
      <w:lvlJc w:val="left"/>
      <w:pPr>
        <w:ind w:left="4666" w:hanging="267"/>
      </w:pPr>
      <w:rPr>
        <w:rFonts w:hint="default"/>
      </w:rPr>
    </w:lvl>
    <w:lvl w:ilvl="5" w:tplc="73CE36AE">
      <w:numFmt w:val="bullet"/>
      <w:lvlText w:val="•"/>
      <w:lvlJc w:val="left"/>
      <w:pPr>
        <w:ind w:left="5722" w:hanging="267"/>
      </w:pPr>
      <w:rPr>
        <w:rFonts w:hint="default"/>
      </w:rPr>
    </w:lvl>
    <w:lvl w:ilvl="6" w:tplc="334654E0">
      <w:numFmt w:val="bullet"/>
      <w:lvlText w:val="•"/>
      <w:lvlJc w:val="left"/>
      <w:pPr>
        <w:ind w:left="6779" w:hanging="267"/>
      </w:pPr>
      <w:rPr>
        <w:rFonts w:hint="default"/>
      </w:rPr>
    </w:lvl>
    <w:lvl w:ilvl="7" w:tplc="A50E99AC">
      <w:numFmt w:val="bullet"/>
      <w:lvlText w:val="•"/>
      <w:lvlJc w:val="left"/>
      <w:pPr>
        <w:ind w:left="7835" w:hanging="267"/>
      </w:pPr>
      <w:rPr>
        <w:rFonts w:hint="default"/>
      </w:rPr>
    </w:lvl>
    <w:lvl w:ilvl="8" w:tplc="E5022B92">
      <w:numFmt w:val="bullet"/>
      <w:lvlText w:val="•"/>
      <w:lvlJc w:val="left"/>
      <w:pPr>
        <w:ind w:left="8892" w:hanging="267"/>
      </w:pPr>
      <w:rPr>
        <w:rFonts w:hint="default"/>
      </w:rPr>
    </w:lvl>
  </w:abstractNum>
  <w:abstractNum w:abstractNumId="16" w15:restartNumberingAfterBreak="0">
    <w:nsid w:val="59F9615E"/>
    <w:multiLevelType w:val="hybridMultilevel"/>
    <w:tmpl w:val="1F0A0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5E2B17"/>
    <w:multiLevelType w:val="hybridMultilevel"/>
    <w:tmpl w:val="800CD2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93745F"/>
    <w:multiLevelType w:val="hybridMultilevel"/>
    <w:tmpl w:val="5C5E1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525EE4"/>
    <w:multiLevelType w:val="hybridMultilevel"/>
    <w:tmpl w:val="10D41A6A"/>
    <w:lvl w:ilvl="0" w:tplc="98AA26B4">
      <w:start w:val="1"/>
      <w:numFmt w:val="decimal"/>
      <w:lvlText w:val="%1."/>
      <w:lvlJc w:val="left"/>
      <w:pPr>
        <w:ind w:left="430" w:hanging="264"/>
      </w:pPr>
      <w:rPr>
        <w:rFonts w:ascii="Arial" w:eastAsia="Arial" w:hAnsi="Arial" w:cs="Arial" w:hint="default"/>
        <w:w w:val="100"/>
        <w:sz w:val="19"/>
        <w:szCs w:val="19"/>
      </w:rPr>
    </w:lvl>
    <w:lvl w:ilvl="1" w:tplc="2E18BD72">
      <w:numFmt w:val="bullet"/>
      <w:lvlText w:val="•"/>
      <w:lvlJc w:val="left"/>
      <w:pPr>
        <w:ind w:left="1496" w:hanging="264"/>
      </w:pPr>
      <w:rPr>
        <w:rFonts w:hint="default"/>
      </w:rPr>
    </w:lvl>
    <w:lvl w:ilvl="2" w:tplc="4E707762">
      <w:numFmt w:val="bullet"/>
      <w:lvlText w:val="•"/>
      <w:lvlJc w:val="left"/>
      <w:pPr>
        <w:ind w:left="2553" w:hanging="264"/>
      </w:pPr>
      <w:rPr>
        <w:rFonts w:hint="default"/>
      </w:rPr>
    </w:lvl>
    <w:lvl w:ilvl="3" w:tplc="50ECC608">
      <w:numFmt w:val="bullet"/>
      <w:lvlText w:val="•"/>
      <w:lvlJc w:val="left"/>
      <w:pPr>
        <w:ind w:left="3609" w:hanging="264"/>
      </w:pPr>
      <w:rPr>
        <w:rFonts w:hint="default"/>
      </w:rPr>
    </w:lvl>
    <w:lvl w:ilvl="4" w:tplc="DD4AF89A">
      <w:numFmt w:val="bullet"/>
      <w:lvlText w:val="•"/>
      <w:lvlJc w:val="left"/>
      <w:pPr>
        <w:ind w:left="4666" w:hanging="264"/>
      </w:pPr>
      <w:rPr>
        <w:rFonts w:hint="default"/>
      </w:rPr>
    </w:lvl>
    <w:lvl w:ilvl="5" w:tplc="D41CB3E4">
      <w:numFmt w:val="bullet"/>
      <w:lvlText w:val="•"/>
      <w:lvlJc w:val="left"/>
      <w:pPr>
        <w:ind w:left="5722" w:hanging="264"/>
      </w:pPr>
      <w:rPr>
        <w:rFonts w:hint="default"/>
      </w:rPr>
    </w:lvl>
    <w:lvl w:ilvl="6" w:tplc="D8BAF740">
      <w:numFmt w:val="bullet"/>
      <w:lvlText w:val="•"/>
      <w:lvlJc w:val="left"/>
      <w:pPr>
        <w:ind w:left="6779" w:hanging="264"/>
      </w:pPr>
      <w:rPr>
        <w:rFonts w:hint="default"/>
      </w:rPr>
    </w:lvl>
    <w:lvl w:ilvl="7" w:tplc="F70052C8">
      <w:numFmt w:val="bullet"/>
      <w:lvlText w:val="•"/>
      <w:lvlJc w:val="left"/>
      <w:pPr>
        <w:ind w:left="7835" w:hanging="264"/>
      </w:pPr>
      <w:rPr>
        <w:rFonts w:hint="default"/>
      </w:rPr>
    </w:lvl>
    <w:lvl w:ilvl="8" w:tplc="3D58EB2E">
      <w:numFmt w:val="bullet"/>
      <w:lvlText w:val="•"/>
      <w:lvlJc w:val="left"/>
      <w:pPr>
        <w:ind w:left="8892" w:hanging="264"/>
      </w:pPr>
      <w:rPr>
        <w:rFonts w:hint="default"/>
      </w:rPr>
    </w:lvl>
  </w:abstractNum>
  <w:abstractNum w:abstractNumId="20" w15:restartNumberingAfterBreak="0">
    <w:nsid w:val="67C955CF"/>
    <w:multiLevelType w:val="hybridMultilevel"/>
    <w:tmpl w:val="33CC6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E2286E"/>
    <w:multiLevelType w:val="hybridMultilevel"/>
    <w:tmpl w:val="83B09B48"/>
    <w:lvl w:ilvl="0" w:tplc="96CEC19C">
      <w:start w:val="1"/>
      <w:numFmt w:val="decimal"/>
      <w:lvlText w:val="%1."/>
      <w:lvlJc w:val="left"/>
      <w:pPr>
        <w:ind w:left="345" w:hanging="179"/>
      </w:pPr>
      <w:rPr>
        <w:rFonts w:ascii="Arial" w:eastAsia="Arial" w:hAnsi="Arial" w:cs="Arial" w:hint="default"/>
        <w:w w:val="100"/>
        <w:sz w:val="16"/>
        <w:szCs w:val="16"/>
      </w:rPr>
    </w:lvl>
    <w:lvl w:ilvl="1" w:tplc="0BD419A6">
      <w:numFmt w:val="bullet"/>
      <w:lvlText w:val="•"/>
      <w:lvlJc w:val="left"/>
      <w:pPr>
        <w:ind w:left="1406" w:hanging="179"/>
      </w:pPr>
      <w:rPr>
        <w:rFonts w:hint="default"/>
      </w:rPr>
    </w:lvl>
    <w:lvl w:ilvl="2" w:tplc="3B8A8D5E">
      <w:numFmt w:val="bullet"/>
      <w:lvlText w:val="•"/>
      <w:lvlJc w:val="left"/>
      <w:pPr>
        <w:ind w:left="2473" w:hanging="179"/>
      </w:pPr>
      <w:rPr>
        <w:rFonts w:hint="default"/>
      </w:rPr>
    </w:lvl>
    <w:lvl w:ilvl="3" w:tplc="C85AC224">
      <w:numFmt w:val="bullet"/>
      <w:lvlText w:val="•"/>
      <w:lvlJc w:val="left"/>
      <w:pPr>
        <w:ind w:left="3539" w:hanging="179"/>
      </w:pPr>
      <w:rPr>
        <w:rFonts w:hint="default"/>
      </w:rPr>
    </w:lvl>
    <w:lvl w:ilvl="4" w:tplc="725490DC">
      <w:numFmt w:val="bullet"/>
      <w:lvlText w:val="•"/>
      <w:lvlJc w:val="left"/>
      <w:pPr>
        <w:ind w:left="4606" w:hanging="179"/>
      </w:pPr>
      <w:rPr>
        <w:rFonts w:hint="default"/>
      </w:rPr>
    </w:lvl>
    <w:lvl w:ilvl="5" w:tplc="BAACE6EC">
      <w:numFmt w:val="bullet"/>
      <w:lvlText w:val="•"/>
      <w:lvlJc w:val="left"/>
      <w:pPr>
        <w:ind w:left="5672" w:hanging="179"/>
      </w:pPr>
      <w:rPr>
        <w:rFonts w:hint="default"/>
      </w:rPr>
    </w:lvl>
    <w:lvl w:ilvl="6" w:tplc="A6163E14">
      <w:numFmt w:val="bullet"/>
      <w:lvlText w:val="•"/>
      <w:lvlJc w:val="left"/>
      <w:pPr>
        <w:ind w:left="6739" w:hanging="179"/>
      </w:pPr>
      <w:rPr>
        <w:rFonts w:hint="default"/>
      </w:rPr>
    </w:lvl>
    <w:lvl w:ilvl="7" w:tplc="1A847C5A">
      <w:numFmt w:val="bullet"/>
      <w:lvlText w:val="•"/>
      <w:lvlJc w:val="left"/>
      <w:pPr>
        <w:ind w:left="7805" w:hanging="179"/>
      </w:pPr>
      <w:rPr>
        <w:rFonts w:hint="default"/>
      </w:rPr>
    </w:lvl>
    <w:lvl w:ilvl="8" w:tplc="239ECAB0">
      <w:numFmt w:val="bullet"/>
      <w:lvlText w:val="•"/>
      <w:lvlJc w:val="left"/>
      <w:pPr>
        <w:ind w:left="8872" w:hanging="179"/>
      </w:pPr>
      <w:rPr>
        <w:rFonts w:hint="default"/>
      </w:rPr>
    </w:lvl>
  </w:abstractNum>
  <w:num w:numId="1">
    <w:abstractNumId w:val="15"/>
  </w:num>
  <w:num w:numId="2">
    <w:abstractNumId w:val="19"/>
  </w:num>
  <w:num w:numId="3">
    <w:abstractNumId w:val="0"/>
  </w:num>
  <w:num w:numId="4">
    <w:abstractNumId w:val="5"/>
  </w:num>
  <w:num w:numId="5">
    <w:abstractNumId w:val="1"/>
  </w:num>
  <w:num w:numId="6">
    <w:abstractNumId w:val="4"/>
  </w:num>
  <w:num w:numId="7">
    <w:abstractNumId w:val="14"/>
  </w:num>
  <w:num w:numId="8">
    <w:abstractNumId w:val="2"/>
  </w:num>
  <w:num w:numId="9">
    <w:abstractNumId w:val="21"/>
  </w:num>
  <w:num w:numId="10">
    <w:abstractNumId w:val="6"/>
  </w:num>
  <w:num w:numId="11">
    <w:abstractNumId w:val="3"/>
  </w:num>
  <w:num w:numId="12">
    <w:abstractNumId w:val="10"/>
  </w:num>
  <w:num w:numId="13">
    <w:abstractNumId w:val="8"/>
  </w:num>
  <w:num w:numId="14">
    <w:abstractNumId w:val="11"/>
  </w:num>
  <w:num w:numId="15">
    <w:abstractNumId w:val="20"/>
  </w:num>
  <w:num w:numId="16">
    <w:abstractNumId w:val="9"/>
  </w:num>
  <w:num w:numId="17">
    <w:abstractNumId w:val="12"/>
  </w:num>
  <w:num w:numId="18">
    <w:abstractNumId w:val="17"/>
  </w:num>
  <w:num w:numId="19">
    <w:abstractNumId w:val="7"/>
  </w:num>
  <w:num w:numId="20">
    <w:abstractNumId w:val="13"/>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01"/>
    <w:rsid w:val="000655A7"/>
    <w:rsid w:val="00310BBA"/>
    <w:rsid w:val="00575F01"/>
    <w:rsid w:val="00817F01"/>
    <w:rsid w:val="009561F3"/>
    <w:rsid w:val="00A233E1"/>
    <w:rsid w:val="00B81067"/>
    <w:rsid w:val="00B9653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EB69C7"/>
  <w15:docId w15:val="{7933ED01-BDA2-4A9C-990C-1BD64C48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167"/>
      <w:outlineLvl w:val="0"/>
    </w:pPr>
    <w:rPr>
      <w:sz w:val="32"/>
      <w:szCs w:val="32"/>
    </w:rPr>
  </w:style>
  <w:style w:type="paragraph" w:styleId="Heading2">
    <w:name w:val="heading 2"/>
    <w:basedOn w:val="Normal"/>
    <w:uiPriority w:val="9"/>
    <w:unhideWhenUsed/>
    <w:qFormat/>
    <w:pPr>
      <w:spacing w:before="91"/>
      <w:ind w:left="167"/>
      <w:outlineLvl w:val="1"/>
    </w:pPr>
    <w:rPr>
      <w:b/>
      <w:bCs/>
      <w:sz w:val="28"/>
      <w:szCs w:val="28"/>
    </w:rPr>
  </w:style>
  <w:style w:type="paragraph" w:styleId="Heading3">
    <w:name w:val="heading 3"/>
    <w:basedOn w:val="Normal"/>
    <w:uiPriority w:val="9"/>
    <w:unhideWhenUsed/>
    <w:qFormat/>
    <w:pPr>
      <w:spacing w:before="93"/>
      <w:ind w:left="167"/>
      <w:outlineLvl w:val="2"/>
    </w:pPr>
    <w:rPr>
      <w:b/>
      <w:bCs/>
      <w:sz w:val="24"/>
      <w:szCs w:val="24"/>
    </w:rPr>
  </w:style>
  <w:style w:type="paragraph" w:styleId="Heading4">
    <w:name w:val="heading 4"/>
    <w:basedOn w:val="Normal"/>
    <w:uiPriority w:val="9"/>
    <w:unhideWhenUsed/>
    <w:qFormat/>
    <w:pPr>
      <w:spacing w:before="127"/>
      <w:ind w:left="167"/>
      <w:outlineLvl w:val="3"/>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193"/>
      <w:ind w:left="2574" w:right="2553"/>
      <w:jc w:val="center"/>
    </w:pPr>
    <w:rPr>
      <w:b/>
      <w:bCs/>
      <w:sz w:val="52"/>
      <w:szCs w:val="52"/>
    </w:rPr>
  </w:style>
  <w:style w:type="paragraph" w:styleId="ListParagraph">
    <w:name w:val="List Paragraph"/>
    <w:basedOn w:val="Normal"/>
    <w:uiPriority w:val="1"/>
    <w:qFormat/>
    <w:pPr>
      <w:ind w:left="345" w:hanging="179"/>
    </w:pPr>
  </w:style>
  <w:style w:type="paragraph" w:customStyle="1" w:styleId="TableParagraph">
    <w:name w:val="Table Paragraph"/>
    <w:basedOn w:val="Normal"/>
    <w:uiPriority w:val="1"/>
    <w:qFormat/>
    <w:pPr>
      <w:spacing w:before="24"/>
      <w:jc w:val="right"/>
    </w:pPr>
  </w:style>
  <w:style w:type="paragraph" w:customStyle="1" w:styleId="Default">
    <w:name w:val="Default"/>
    <w:rsid w:val="00310BBA"/>
    <w:pPr>
      <w:widowControl/>
      <w:adjustRightInd w:val="0"/>
    </w:pPr>
    <w:rPr>
      <w:rFonts w:ascii="GillSans" w:hAnsi="GillSans" w:cs="GillSans"/>
      <w:color w:val="000000"/>
      <w:sz w:val="24"/>
      <w:szCs w:val="24"/>
      <w:lang w:val="en-AU"/>
    </w:rPr>
  </w:style>
  <w:style w:type="paragraph" w:customStyle="1" w:styleId="Pa6">
    <w:name w:val="Pa6"/>
    <w:basedOn w:val="Default"/>
    <w:next w:val="Default"/>
    <w:uiPriority w:val="99"/>
    <w:rsid w:val="00310BBA"/>
    <w:pPr>
      <w:spacing w:line="201" w:lineRule="atLeast"/>
    </w:pPr>
    <w:rPr>
      <w:rFonts w:cstheme="minorBidi"/>
      <w:color w:val="auto"/>
    </w:rPr>
  </w:style>
  <w:style w:type="character" w:customStyle="1" w:styleId="A5">
    <w:name w:val="A5"/>
    <w:uiPriority w:val="99"/>
    <w:rsid w:val="00310BBA"/>
    <w:rPr>
      <w:rFonts w:cs="GillSans"/>
      <w:i/>
      <w:iCs/>
      <w:color w:val="000000"/>
      <w:sz w:val="21"/>
      <w:szCs w:val="21"/>
    </w:rPr>
  </w:style>
  <w:style w:type="paragraph" w:customStyle="1" w:styleId="Pa2">
    <w:name w:val="Pa2"/>
    <w:basedOn w:val="Default"/>
    <w:next w:val="Default"/>
    <w:uiPriority w:val="99"/>
    <w:rsid w:val="00310BBA"/>
    <w:pPr>
      <w:spacing w:line="221" w:lineRule="atLeast"/>
    </w:pPr>
    <w:rPr>
      <w:rFonts w:cstheme="minorBidi"/>
      <w:color w:val="auto"/>
    </w:rPr>
  </w:style>
  <w:style w:type="paragraph" w:customStyle="1" w:styleId="Heading3-AR">
    <w:name w:val="Heading 3 - AR"/>
    <w:qFormat/>
    <w:rsid w:val="00310BBA"/>
    <w:pPr>
      <w:keepNext/>
      <w:widowControl/>
      <w:adjustRightInd w:val="0"/>
      <w:spacing w:after="120"/>
      <w:jc w:val="both"/>
    </w:pPr>
    <w:rPr>
      <w:rFonts w:ascii="Arial" w:eastAsia="Meiryo" w:hAnsi="Arial" w:cs="Arial"/>
      <w:b/>
      <w:color w:val="000000"/>
      <w:sz w:val="24"/>
      <w:szCs w:val="20"/>
      <w:lang w:val="en-AU" w:eastAsia="zh-CN"/>
    </w:rPr>
  </w:style>
  <w:style w:type="paragraph" w:customStyle="1" w:styleId="Body-Text">
    <w:name w:val="Body - Text"/>
    <w:qFormat/>
    <w:rsid w:val="000655A7"/>
    <w:pPr>
      <w:widowControl/>
      <w:autoSpaceDE/>
      <w:autoSpaceDN/>
      <w:spacing w:after="120"/>
    </w:pPr>
    <w:rPr>
      <w:rFonts w:ascii="Arial" w:eastAsia="Meiryo" w:hAnsi="Arial" w:cs="Arial"/>
      <w:bCs/>
      <w:sz w:val="19"/>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incipal@boondallss.eq.edu.au" TargetMode="External"/><Relationship Id="rId18" Type="http://schemas.openxmlformats.org/officeDocument/2006/relationships/hyperlink" Target="http://data.qld.gov.au/" TargetMode="External"/><Relationship Id="rId26" Type="http://schemas.openxmlformats.org/officeDocument/2006/relationships/hyperlink" Target="http://www.myschool.edu.au/" TargetMode="External"/><Relationship Id="rId3" Type="http://schemas.openxmlformats.org/officeDocument/2006/relationships/customXml" Target="../customXml/item3.xml"/><Relationship Id="rId21" Type="http://schemas.openxmlformats.org/officeDocument/2006/relationships/hyperlink" Target="https://qed.qld.gov.au/publications/reports/statistics/schooling/schools/schoolopinionsurvey" TargetMode="External"/><Relationship Id="rId34" Type="http://schemas.openxmlformats.org/officeDocument/2006/relationships/hyperlink" Target="http://www.nap.edu.au/naplan"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myschool.edu.au/" TargetMode="External"/><Relationship Id="rId25" Type="http://schemas.openxmlformats.org/officeDocument/2006/relationships/hyperlink" Target="http://www.myschool.edu.au/" TargetMode="External"/><Relationship Id="rId33"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ppr.qed.qld.gov.au/pp/roll-marking-in-state-schools-procedure" TargetMode="External"/><Relationship Id="rId32" Type="http://schemas.openxmlformats.org/officeDocument/2006/relationships/hyperlink" Target="http://www.myschool.edu.au/" TargetMode="External"/><Relationship Id="rId5" Type="http://schemas.openxmlformats.org/officeDocument/2006/relationships/styles" Target="styles.xml"/><Relationship Id="rId15" Type="http://schemas.openxmlformats.org/officeDocument/2006/relationships/image" Target="media/image4.tif"/><Relationship Id="rId23" Type="http://schemas.openxmlformats.org/officeDocument/2006/relationships/hyperlink" Target="https://ppr.qed.qld.gov.au/pp/managing-student-absences-and-enforcing-enrolment-and-attendance-at-state-schools-procedure" TargetMode="External"/><Relationship Id="rId28" Type="http://schemas.openxmlformats.org/officeDocument/2006/relationships/image" Target="media/image7.png"/><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schoolsdirectory.eq.edu.au/" TargetMode="External"/><Relationship Id="rId31" Type="http://schemas.openxmlformats.org/officeDocument/2006/relationships/hyperlink" Target="http://www.myschool.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oondallss.eq.edu.au/" TargetMode="External"/><Relationship Id="rId22" Type="http://schemas.openxmlformats.org/officeDocument/2006/relationships/hyperlink" Target="https://qed.qld.gov.au/publications/reports/statistics/schooling/schools/schoolopinionsurvey" TargetMode="External"/><Relationship Id="rId27" Type="http://schemas.openxmlformats.org/officeDocument/2006/relationships/image" Target="media/image6.png"/><Relationship Id="rId30" Type="http://schemas.openxmlformats.org/officeDocument/2006/relationships/hyperlink" Target="https://www.qct.edu.au/registration/qualification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nnual Report" ma:contentTypeID="0x0101009E0302D41FF5FA4290C74F0617D20E2A00A151002FD98AA846804BA04E2C368D36" ma:contentTypeVersion="23" ma:contentTypeDescription="Create a new Annual Report" ma:contentTypeScope="" ma:versionID="bc4920c75379383433717b43b81db406">
  <xsd:schema xmlns:xsd="http://www.w3.org/2001/XMLSchema" xmlns:xs="http://www.w3.org/2001/XMLSchema" xmlns:p="http://schemas.microsoft.com/office/2006/metadata/properties" xmlns:ns2="da63d8e9-68fd-42e2-abcf-8914742052ea" targetNamespace="http://schemas.microsoft.com/office/2006/metadata/properties" ma:root="true" ma:fieldsID="dd22247213582362e35bf2aa4b6b8df3" ns2:_="">
    <xsd:import namespace="da63d8e9-68fd-42e2-abcf-8914742052ea"/>
    <xsd:element name="properties">
      <xsd:complexType>
        <xsd:sequence>
          <xsd:element name="documentManagement">
            <xsd:complexType>
              <xsd:all>
                <xsd:element ref="ns2:AnnualReportDate"/>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3d8e9-68fd-42e2-abcf-8914742052ea" elementFormDefault="qualified">
    <xsd:import namespace="http://schemas.microsoft.com/office/2006/documentManagement/types"/>
    <xsd:import namespace="http://schemas.microsoft.com/office/infopath/2007/PartnerControls"/>
    <xsd:element name="AnnualReportDate" ma:index="8" ma:displayName="Annual Report Date" ma:description="The official date of the Annual Report." ma:format="DateOnly" ma:internalName="AnnualReportDate" ma:readOnly="false">
      <xsd:simpleType>
        <xsd:restriction base="dms:DateTime"/>
      </xsd:simpleType>
    </xsd:element>
    <xsd:element name="PPContentOwner" ma:index="9"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0"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1"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2" nillable="true" ma:displayName="Submitted Date" ma:description="The date and time when this item was submitted for approval." ma:format="DateOnly" ma:internalName="PPSubmittedDate">
      <xsd:simpleType>
        <xsd:restriction base="dms:DateTime"/>
      </xsd:simpleType>
    </xsd:element>
    <xsd:element name="PPModeratedBy" ma:index="13"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4" nillable="true" ma:displayName="Moderated Date" ma:description="The date that the item was either approved or rejected." ma:format="DateOnly" ma:internalName="PPModeratedDate">
      <xsd:simpleType>
        <xsd:restriction base="dms:DateTime"/>
      </xsd:simpleType>
    </xsd:element>
    <xsd:element name="PPReferenceNumber" ma:index="15"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6"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7" nillable="true" ma:displayName="Review Date" ma:description="The date the item's content will be next due for review." ma:format="DateOnly" ma:internalName="PPReviewDate">
      <xsd:simpleType>
        <xsd:restriction base="dms:DateTime"/>
      </xsd:simpleType>
    </xsd:element>
    <xsd:element name="PPLastReviewedDate" ma:index="18" nillable="true" ma:displayName="Last Reviewed Date" ma:description="The date the item's content was last reviewed." ma:internalName="PPLastReviewedDate">
      <xsd:simpleType>
        <xsd:restriction base="dms:DateTime"/>
      </xsd:simpleType>
    </xsd:element>
    <xsd:element name="PPLastReviewedBy" ma:index="19"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0"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ContentAuthor xmlns="da63d8e9-68fd-42e2-abcf-8914742052ea">
      <UserInfo>
        <DisplayName>BAIRD, Melinda</DisplayName>
        <AccountId>35</AccountId>
        <AccountType/>
      </UserInfo>
    </PPContentAuthor>
    <PPModeratedDate xmlns="da63d8e9-68fd-42e2-abcf-8914742052ea">2021-06-14T04:25:51+00:00</PPModeratedDate>
    <PPLastReviewedDate xmlns="da63d8e9-68fd-42e2-abcf-8914742052ea">2021-06-14T04:25:51+00:00</PPLastReviewedDate>
    <AnnualReportDate xmlns="da63d8e9-68fd-42e2-abcf-8914742052ea">2021-06-13T14:00:00+00:00</AnnualReportDate>
    <PPContentOwner xmlns="da63d8e9-68fd-42e2-abcf-8914742052ea">
      <UserInfo>
        <DisplayName>BAIRD, Melinda</DisplayName>
        <AccountId>35</AccountId>
        <AccountType/>
      </UserInfo>
    </PPContentOwner>
    <PPSubmittedBy xmlns="da63d8e9-68fd-42e2-abcf-8914742052ea">
      <UserInfo>
        <DisplayName>BAIRD, Melinda</DisplayName>
        <AccountId>35</AccountId>
        <AccountType/>
      </UserInfo>
    </PPSubmittedBy>
    <PPReviewDate xmlns="da63d8e9-68fd-42e2-abcf-8914742052ea" xsi:nil="true"/>
    <PPModeratedBy xmlns="da63d8e9-68fd-42e2-abcf-8914742052ea">
      <UserInfo>
        <DisplayName>BAIRD, Melinda</DisplayName>
        <AccountId>35</AccountId>
        <AccountType/>
      </UserInfo>
    </PPModeratedBy>
    <PPSubmittedDate xmlns="da63d8e9-68fd-42e2-abcf-8914742052ea">2021-06-14T04:25:19+00:00</PPSubmittedDate>
    <PPContentApprover xmlns="da63d8e9-68fd-42e2-abcf-8914742052ea">
      <UserInfo>
        <DisplayName>BAIRD, Melinda</DisplayName>
        <AccountId>35</AccountId>
        <AccountType/>
      </UserInfo>
    </PPContentApprover>
    <PPPublishedNotificationAddresses xmlns="da63d8e9-68fd-42e2-abcf-8914742052ea" xsi:nil="true"/>
    <PPLastReviewedBy xmlns="da63d8e9-68fd-42e2-abcf-8914742052ea">
      <UserInfo>
        <DisplayName>BAIRD, Melinda</DisplayName>
        <AccountId>35</AccountId>
        <AccountType/>
      </UserInfo>
    </PPLastReviewedBy>
    <PPReferenceNumber xmlns="da63d8e9-68fd-42e2-abcf-8914742052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6D7C2E-ECA2-4888-9238-685E0DDD2E90}"/>
</file>

<file path=customXml/itemProps2.xml><?xml version="1.0" encoding="utf-8"?>
<ds:datastoreItem xmlns:ds="http://schemas.openxmlformats.org/officeDocument/2006/customXml" ds:itemID="{BE24C403-AE57-4CD1-ADFC-CFBE05A3AA23}"/>
</file>

<file path=customXml/itemProps3.xml><?xml version="1.0" encoding="utf-8"?>
<ds:datastoreItem xmlns:ds="http://schemas.openxmlformats.org/officeDocument/2006/customXml" ds:itemID="{0578CC4A-BE18-477B-80DE-A0CABCE3A852}"/>
</file>

<file path=docProps/app.xml><?xml version="1.0" encoding="utf-8"?>
<Properties xmlns="http://schemas.openxmlformats.org/officeDocument/2006/extended-properties" xmlns:vt="http://schemas.openxmlformats.org/officeDocument/2006/docPropsVTypes">
  <Template>Normal.dotm</Template>
  <TotalTime>1</TotalTime>
  <Pages>13</Pages>
  <Words>2490</Words>
  <Characters>14197</Characters>
  <Application>Microsoft Office Word</Application>
  <DocSecurity>4</DocSecurity>
  <Lines>118</Lines>
  <Paragraphs>33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Annual_Report_2020.rdl</vt:lpstr>
      <vt:lpstr>        Student enrolments</vt:lpstr>
      <vt:lpstr>        Average class sizes</vt:lpstr>
      <vt:lpstr>    Social climate</vt:lpstr>
      <vt:lpstr>        Parent, student and staff satisfaction</vt:lpstr>
      <vt:lpstr>        Description of how this school manages non-attendance</vt:lpstr>
      <vt:lpstr>        School disciplinary absences</vt:lpstr>
      <vt:lpstr>    School funding</vt:lpstr>
      <vt:lpstr>        School income broken down by funding source</vt:lpstr>
      <vt:lpstr>    Teacher standards and qualifications</vt:lpstr>
      <vt:lpstr>    Workforce composition</vt:lpstr>
      <vt:lpstr>        Staff composition, including Indigenous staff</vt:lpstr>
      <vt:lpstr>Student performance	</vt:lpstr>
      <vt:lpstr>    Key student outcomes</vt:lpstr>
      <vt:lpstr>        Student attendance</vt:lpstr>
      <vt:lpstr>    NAPLAN</vt:lpstr>
    </vt:vector>
  </TitlesOfParts>
  <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Annual_Report_2020.rdl</dc:title>
  <dc:creator>DENZIN, Matthew</dc:creator>
  <cp:lastModifiedBy>BAIRD, Melinda (mbair55)</cp:lastModifiedBy>
  <cp:revision>2</cp:revision>
  <dcterms:created xsi:type="dcterms:W3CDTF">2021-06-14T03:04:00Z</dcterms:created>
  <dcterms:modified xsi:type="dcterms:W3CDTF">2021-06-14T03:04:00Z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2021-06-07T00:00:00Z</vt:filetime>
  </property>
  <property fmtid="{D5CDD505-2E9C-101B-9397-08002B2CF9AE}" pid="3" name="Creator">
    <vt:lpwstr>Microsoft Reporting Services 11.0.0.0</vt:lpwstr>
  </property>
  <property fmtid="{D5CDD505-2E9C-101B-9397-08002B2CF9AE}" pid="4" name="LastSaved">
    <vt:filetime>2021-06-07T00:00:00Z</vt:filetime>
  </property>
  <property fmtid="{D5CDD505-2E9C-101B-9397-08002B2CF9AE}" pid="5" name="ContentTypeId">
    <vt:lpwstr>0x0101009E0302D41FF5FA4290C74F0617D20E2A00A151002FD98AA846804BA04E2C368D36</vt:lpwstr>
  </property>
</Properties>
</file>